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9E328" w14:textId="77777777" w:rsidR="00855CA4" w:rsidRPr="000068F0" w:rsidRDefault="00855CA4" w:rsidP="00855CA4">
      <w:pPr>
        <w:spacing w:after="0" w:line="240" w:lineRule="auto"/>
        <w:jc w:val="both"/>
        <w:rPr>
          <w:rFonts w:ascii="Arial" w:hAnsi="Arial" w:cs="Arial"/>
          <w:sz w:val="20"/>
          <w:szCs w:val="20"/>
        </w:rPr>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0"/>
        <w:gridCol w:w="1843"/>
        <w:gridCol w:w="601"/>
        <w:gridCol w:w="107"/>
        <w:gridCol w:w="781"/>
        <w:gridCol w:w="637"/>
        <w:gridCol w:w="675"/>
        <w:gridCol w:w="88"/>
        <w:gridCol w:w="585"/>
        <w:gridCol w:w="567"/>
        <w:gridCol w:w="92"/>
        <w:gridCol w:w="412"/>
        <w:gridCol w:w="416"/>
        <w:gridCol w:w="158"/>
        <w:gridCol w:w="551"/>
      </w:tblGrid>
      <w:tr w:rsidR="000068F0" w:rsidRPr="000068F0" w14:paraId="022AB8FB" w14:textId="77777777" w:rsidTr="00760800">
        <w:trPr>
          <w:jc w:val="center"/>
        </w:trPr>
        <w:tc>
          <w:tcPr>
            <w:tcW w:w="197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3DC7F8C" w14:textId="77777777" w:rsidR="00855CA4" w:rsidRPr="000068F0" w:rsidRDefault="0038591F" w:rsidP="0038591F">
            <w:pPr>
              <w:spacing w:before="60" w:after="60" w:line="240" w:lineRule="auto"/>
              <w:rPr>
                <w:rFonts w:ascii="Arial" w:hAnsi="Arial" w:cs="Arial"/>
                <w:b/>
                <w:sz w:val="20"/>
                <w:szCs w:val="20"/>
              </w:rPr>
            </w:pPr>
            <w:r w:rsidRPr="000068F0">
              <w:rPr>
                <w:rFonts w:ascii="Arial" w:hAnsi="Arial" w:cs="Arial"/>
                <w:b/>
                <w:sz w:val="20"/>
                <w:szCs w:val="20"/>
              </w:rPr>
              <w:t xml:space="preserve">NAME OF THE </w:t>
            </w:r>
            <w:r w:rsidR="00083554" w:rsidRPr="000068F0">
              <w:rPr>
                <w:rFonts w:ascii="Arial" w:hAnsi="Arial" w:cs="Arial"/>
                <w:b/>
                <w:sz w:val="20"/>
                <w:szCs w:val="20"/>
              </w:rPr>
              <w:t>COURSE</w:t>
            </w:r>
          </w:p>
        </w:tc>
        <w:tc>
          <w:tcPr>
            <w:tcW w:w="7513"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6D160E2D" w14:textId="6DF303AE" w:rsidR="00855CA4" w:rsidRPr="000068F0" w:rsidRDefault="00E81454" w:rsidP="00190223">
            <w:pPr>
              <w:spacing w:before="60" w:after="60" w:line="240" w:lineRule="auto"/>
              <w:ind w:left="397" w:hanging="397"/>
              <w:rPr>
                <w:rFonts w:ascii="Arial" w:hAnsi="Arial" w:cs="Arial"/>
                <w:b/>
                <w:sz w:val="20"/>
                <w:szCs w:val="20"/>
              </w:rPr>
            </w:pPr>
            <w:r>
              <w:rPr>
                <w:rFonts w:ascii="Arial" w:hAnsi="Arial" w:cs="Arial"/>
                <w:b/>
                <w:sz w:val="20"/>
                <w:szCs w:val="20"/>
              </w:rPr>
              <w:t>EU FINANCING AND TOURISM PROJECTS</w:t>
            </w:r>
            <w:bookmarkStart w:id="0" w:name="_GoBack"/>
            <w:bookmarkEnd w:id="0"/>
          </w:p>
        </w:tc>
      </w:tr>
      <w:tr w:rsidR="000068F0" w:rsidRPr="000068F0" w14:paraId="4A01EDC6" w14:textId="77777777"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3C072690" w14:textId="77777777" w:rsidR="00952FD0" w:rsidRPr="000068F0" w:rsidRDefault="00952FD0" w:rsidP="00083554">
            <w:pPr>
              <w:spacing w:after="0" w:line="240" w:lineRule="auto"/>
              <w:rPr>
                <w:rStyle w:val="Naglaeno"/>
                <w:rFonts w:ascii="Arial" w:hAnsi="Arial" w:cs="Arial"/>
                <w:b w:val="0"/>
                <w:sz w:val="20"/>
                <w:szCs w:val="20"/>
              </w:rPr>
            </w:pPr>
            <w:r w:rsidRPr="000068F0">
              <w:rPr>
                <w:rStyle w:val="Naglaeno"/>
                <w:rFonts w:ascii="Arial" w:hAnsi="Arial" w:cs="Arial"/>
                <w:sz w:val="20"/>
                <w:szCs w:val="20"/>
              </w:rPr>
              <w:t>Code</w:t>
            </w:r>
          </w:p>
        </w:tc>
        <w:tc>
          <w:tcPr>
            <w:tcW w:w="2444" w:type="dxa"/>
            <w:gridSpan w:val="2"/>
            <w:tcBorders>
              <w:top w:val="single" w:sz="12" w:space="0" w:color="auto"/>
              <w:right w:val="single" w:sz="12" w:space="0" w:color="auto"/>
            </w:tcBorders>
            <w:tcMar>
              <w:left w:w="57" w:type="dxa"/>
              <w:right w:w="57" w:type="dxa"/>
            </w:tcMar>
            <w:vAlign w:val="center"/>
          </w:tcPr>
          <w:p w14:paraId="795F30B0" w14:textId="2E0BC16C" w:rsidR="00952FD0" w:rsidRPr="000068F0" w:rsidRDefault="00952FD0" w:rsidP="00161ABA">
            <w:pPr>
              <w:spacing w:after="0" w:line="240" w:lineRule="auto"/>
              <w:rPr>
                <w:rFonts w:ascii="Arial" w:hAnsi="Arial" w:cs="Arial"/>
                <w:sz w:val="20"/>
                <w:szCs w:val="20"/>
              </w:rPr>
            </w:pPr>
          </w:p>
        </w:tc>
        <w:tc>
          <w:tcPr>
            <w:tcW w:w="2288" w:type="dxa"/>
            <w:gridSpan w:val="5"/>
            <w:tcBorders>
              <w:top w:val="single" w:sz="12" w:space="0" w:color="auto"/>
              <w:right w:val="single" w:sz="12" w:space="0" w:color="auto"/>
            </w:tcBorders>
            <w:shd w:val="clear" w:color="auto" w:fill="CCFFFF"/>
            <w:tcMar>
              <w:left w:w="57" w:type="dxa"/>
              <w:right w:w="57" w:type="dxa"/>
            </w:tcMar>
          </w:tcPr>
          <w:p w14:paraId="53DBC0A1"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Year of study</w:t>
            </w:r>
          </w:p>
        </w:tc>
        <w:tc>
          <w:tcPr>
            <w:tcW w:w="2781" w:type="dxa"/>
            <w:gridSpan w:val="7"/>
            <w:tcBorders>
              <w:top w:val="single" w:sz="12" w:space="0" w:color="auto"/>
              <w:right w:val="single" w:sz="12" w:space="0" w:color="auto"/>
            </w:tcBorders>
            <w:tcMar>
              <w:left w:w="57" w:type="dxa"/>
              <w:right w:w="57" w:type="dxa"/>
            </w:tcMar>
            <w:vAlign w:val="center"/>
          </w:tcPr>
          <w:p w14:paraId="3079C186" w14:textId="232B9EE5" w:rsidR="00952FD0" w:rsidRPr="000068F0" w:rsidRDefault="00E81454" w:rsidP="00083554">
            <w:pPr>
              <w:spacing w:after="0" w:line="240" w:lineRule="auto"/>
              <w:rPr>
                <w:rFonts w:ascii="Arial" w:hAnsi="Arial" w:cs="Arial"/>
                <w:sz w:val="20"/>
                <w:szCs w:val="20"/>
              </w:rPr>
            </w:pPr>
            <w:r>
              <w:rPr>
                <w:rFonts w:ascii="Arial" w:hAnsi="Arial" w:cs="Arial"/>
                <w:sz w:val="20"/>
                <w:szCs w:val="20"/>
              </w:rPr>
              <w:t>1</w:t>
            </w:r>
          </w:p>
        </w:tc>
      </w:tr>
      <w:tr w:rsidR="000068F0" w:rsidRPr="000068F0" w14:paraId="0DD17DBD" w14:textId="77777777" w:rsidTr="009E3B43">
        <w:trPr>
          <w:trHeight w:val="1291"/>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470B9255" w14:textId="77777777" w:rsidR="00952FD0" w:rsidRPr="000068F0" w:rsidRDefault="00952FD0" w:rsidP="00083554">
            <w:pPr>
              <w:spacing w:after="0" w:line="240" w:lineRule="auto"/>
              <w:rPr>
                <w:rFonts w:ascii="Arial" w:hAnsi="Arial" w:cs="Arial"/>
                <w:b/>
                <w:sz w:val="20"/>
                <w:szCs w:val="20"/>
              </w:rPr>
            </w:pPr>
            <w:r w:rsidRPr="000068F0">
              <w:rPr>
                <w:rFonts w:ascii="Arial" w:hAnsi="Arial" w:cs="Arial"/>
                <w:b/>
                <w:sz w:val="20"/>
                <w:szCs w:val="20"/>
                <w:lang w:val="en-GB"/>
              </w:rPr>
              <w:t>Course teacher</w:t>
            </w:r>
          </w:p>
        </w:tc>
        <w:tc>
          <w:tcPr>
            <w:tcW w:w="2444" w:type="dxa"/>
            <w:gridSpan w:val="2"/>
            <w:tcBorders>
              <w:bottom w:val="single" w:sz="12" w:space="0" w:color="auto"/>
              <w:right w:val="single" w:sz="12" w:space="0" w:color="auto"/>
            </w:tcBorders>
            <w:tcMar>
              <w:left w:w="57" w:type="dxa"/>
              <w:right w:w="57" w:type="dxa"/>
            </w:tcMar>
            <w:vAlign w:val="center"/>
          </w:tcPr>
          <w:p w14:paraId="42543BCA" w14:textId="2F5D60F0" w:rsidR="00472674" w:rsidRPr="00E81454" w:rsidRDefault="00F40BD0" w:rsidP="00F40BD0">
            <w:pPr>
              <w:spacing w:after="0" w:line="240" w:lineRule="auto"/>
              <w:rPr>
                <w:rFonts w:ascii="Arial" w:hAnsi="Arial" w:cs="Arial"/>
                <w:sz w:val="20"/>
                <w:szCs w:val="20"/>
                <w:lang w:val="en-AU"/>
              </w:rPr>
            </w:pPr>
            <w:r w:rsidRPr="000068F0">
              <w:rPr>
                <w:rFonts w:ascii="Arial" w:hAnsi="Arial" w:cs="Arial"/>
                <w:sz w:val="20"/>
                <w:szCs w:val="20"/>
                <w:lang w:val="en-AU"/>
              </w:rPr>
              <w:t>Ass</w:t>
            </w:r>
            <w:r>
              <w:rPr>
                <w:rFonts w:ascii="Arial" w:hAnsi="Arial" w:cs="Arial"/>
                <w:sz w:val="20"/>
                <w:szCs w:val="20"/>
                <w:lang w:val="en-AU"/>
              </w:rPr>
              <w:t xml:space="preserve">ociate </w:t>
            </w:r>
            <w:r w:rsidR="00952FD0" w:rsidRPr="000068F0">
              <w:rPr>
                <w:rFonts w:ascii="Arial" w:hAnsi="Arial" w:cs="Arial"/>
                <w:sz w:val="20"/>
                <w:szCs w:val="20"/>
                <w:lang w:val="en-AU"/>
              </w:rPr>
              <w:t>professor</w:t>
            </w:r>
            <w:r w:rsidR="00952FD0" w:rsidRPr="000068F0">
              <w:rPr>
                <w:rFonts w:ascii="Arial" w:hAnsi="Arial" w:cs="Arial"/>
                <w:sz w:val="20"/>
                <w:szCs w:val="20"/>
              </w:rPr>
              <w:t xml:space="preserve"> Blanka Šimundić,</w:t>
            </w:r>
            <w:r w:rsidR="00952FD0" w:rsidRPr="000068F0">
              <w:rPr>
                <w:rFonts w:ascii="Arial" w:hAnsi="Arial" w:cs="Arial"/>
                <w:sz w:val="20"/>
                <w:szCs w:val="20"/>
                <w:lang w:val="en-AU"/>
              </w:rPr>
              <w:t xml:space="preserve"> PhD</w:t>
            </w:r>
            <w:r w:rsidR="00E81454">
              <w:rPr>
                <w:rFonts w:ascii="Arial" w:hAnsi="Arial" w:cs="Arial"/>
                <w:sz w:val="20"/>
                <w:szCs w:val="20"/>
              </w:rPr>
              <w:t xml:space="preserve"> </w:t>
            </w:r>
            <w:r w:rsidR="00E81454">
              <w:rPr>
                <w:rFonts w:ascii="Arial" w:hAnsi="Arial" w:cs="Arial"/>
                <w:sz w:val="20"/>
                <w:szCs w:val="20"/>
              </w:rPr>
              <w:t>Assistant Professor Zvonimir Kuliš</w:t>
            </w:r>
            <w:r w:rsidR="00E81454">
              <w:rPr>
                <w:rFonts w:ascii="Arial" w:hAnsi="Arial" w:cs="Arial"/>
                <w:sz w:val="20"/>
                <w:szCs w:val="20"/>
              </w:rPr>
              <w:t>, PhD</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3486896D"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Credits (ECTS)</w:t>
            </w:r>
          </w:p>
        </w:tc>
        <w:tc>
          <w:tcPr>
            <w:tcW w:w="2781" w:type="dxa"/>
            <w:gridSpan w:val="7"/>
            <w:tcBorders>
              <w:bottom w:val="single" w:sz="12" w:space="0" w:color="auto"/>
              <w:right w:val="single" w:sz="12" w:space="0" w:color="auto"/>
            </w:tcBorders>
            <w:tcMar>
              <w:left w:w="57" w:type="dxa"/>
              <w:right w:w="57" w:type="dxa"/>
            </w:tcMar>
            <w:vAlign w:val="center"/>
          </w:tcPr>
          <w:p w14:paraId="1266D3A1" w14:textId="6A4B30DF" w:rsidR="00CD07C1" w:rsidRPr="000068F0" w:rsidRDefault="00161ABA" w:rsidP="001355AE">
            <w:pPr>
              <w:spacing w:after="0" w:line="240" w:lineRule="auto"/>
              <w:rPr>
                <w:rFonts w:ascii="Arial" w:hAnsi="Arial" w:cs="Arial"/>
                <w:sz w:val="20"/>
                <w:szCs w:val="20"/>
              </w:rPr>
            </w:pPr>
            <w:r w:rsidRPr="000068F0">
              <w:rPr>
                <w:rFonts w:ascii="Arial" w:hAnsi="Arial" w:cs="Arial"/>
                <w:sz w:val="20"/>
                <w:szCs w:val="20"/>
              </w:rPr>
              <w:t>5</w:t>
            </w:r>
          </w:p>
        </w:tc>
      </w:tr>
      <w:tr w:rsidR="000068F0" w:rsidRPr="000068F0" w14:paraId="7E0B94DE" w14:textId="77777777" w:rsidTr="00760800">
        <w:trPr>
          <w:trHeight w:val="345"/>
          <w:jc w:val="center"/>
        </w:trPr>
        <w:tc>
          <w:tcPr>
            <w:tcW w:w="1970" w:type="dxa"/>
            <w:vMerge w:val="restart"/>
            <w:tcBorders>
              <w:left w:val="single" w:sz="12" w:space="0" w:color="auto"/>
            </w:tcBorders>
            <w:shd w:val="clear" w:color="auto" w:fill="CCFFFF"/>
            <w:tcMar>
              <w:left w:w="57" w:type="dxa"/>
              <w:right w:w="57" w:type="dxa"/>
            </w:tcMar>
            <w:vAlign w:val="center"/>
          </w:tcPr>
          <w:p w14:paraId="38D1829E"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Associate teachers</w:t>
            </w:r>
          </w:p>
        </w:tc>
        <w:tc>
          <w:tcPr>
            <w:tcW w:w="2444" w:type="dxa"/>
            <w:gridSpan w:val="2"/>
            <w:vMerge w:val="restart"/>
            <w:tcBorders>
              <w:right w:val="single" w:sz="12" w:space="0" w:color="auto"/>
            </w:tcBorders>
            <w:tcMar>
              <w:left w:w="57" w:type="dxa"/>
              <w:right w:w="57" w:type="dxa"/>
            </w:tcMar>
            <w:vAlign w:val="center"/>
          </w:tcPr>
          <w:p w14:paraId="7C15F4C2" w14:textId="696EA684" w:rsidR="00E81454" w:rsidRPr="00E81454" w:rsidRDefault="00E81454" w:rsidP="00E81454">
            <w:pPr>
              <w:spacing w:after="0" w:line="240" w:lineRule="auto"/>
              <w:rPr>
                <w:rFonts w:ascii="Arial" w:hAnsi="Arial" w:cs="Arial"/>
                <w:sz w:val="20"/>
                <w:szCs w:val="20"/>
              </w:rPr>
            </w:pPr>
            <w:r>
              <w:rPr>
                <w:rFonts w:ascii="Arial" w:hAnsi="Arial" w:cs="Arial"/>
                <w:sz w:val="20"/>
                <w:szCs w:val="20"/>
              </w:rPr>
              <w:t>Full professor</w:t>
            </w:r>
            <w:r w:rsidRPr="00E81454">
              <w:rPr>
                <w:rFonts w:ascii="Arial" w:hAnsi="Arial" w:cs="Arial"/>
                <w:sz w:val="20"/>
                <w:szCs w:val="20"/>
              </w:rPr>
              <w:t xml:space="preserve"> </w:t>
            </w:r>
            <w:r>
              <w:rPr>
                <w:rFonts w:ascii="Arial" w:hAnsi="Arial" w:cs="Arial"/>
                <w:sz w:val="20"/>
                <w:szCs w:val="20"/>
              </w:rPr>
              <w:t>Vinko Muštra, PhD</w:t>
            </w:r>
          </w:p>
          <w:p w14:paraId="588CC1C3" w14:textId="1566B8CB" w:rsidR="00CE68B1" w:rsidRPr="000068F0" w:rsidRDefault="00E81454" w:rsidP="00E81454">
            <w:pPr>
              <w:spacing w:after="0" w:line="240" w:lineRule="auto"/>
              <w:rPr>
                <w:rFonts w:ascii="Arial" w:hAnsi="Arial" w:cs="Arial"/>
                <w:sz w:val="20"/>
                <w:szCs w:val="20"/>
              </w:rPr>
            </w:pPr>
            <w:r>
              <w:rPr>
                <w:rFonts w:ascii="Arial" w:hAnsi="Arial" w:cs="Arial"/>
                <w:sz w:val="20"/>
                <w:szCs w:val="20"/>
              </w:rPr>
              <w:t xml:space="preserve">Associate professor </w:t>
            </w:r>
            <w:r w:rsidRPr="00E81454">
              <w:rPr>
                <w:rFonts w:ascii="Arial" w:hAnsi="Arial" w:cs="Arial"/>
                <w:sz w:val="20"/>
                <w:szCs w:val="20"/>
              </w:rPr>
              <w:t>Lana Kordić, PhD</w:t>
            </w:r>
          </w:p>
        </w:tc>
        <w:tc>
          <w:tcPr>
            <w:tcW w:w="2288" w:type="dxa"/>
            <w:gridSpan w:val="5"/>
            <w:vMerge w:val="restart"/>
            <w:tcBorders>
              <w:right w:val="single" w:sz="12" w:space="0" w:color="auto"/>
            </w:tcBorders>
            <w:shd w:val="clear" w:color="auto" w:fill="CCFFFF"/>
            <w:tcMar>
              <w:left w:w="57" w:type="dxa"/>
              <w:right w:w="57" w:type="dxa"/>
            </w:tcMar>
            <w:vAlign w:val="center"/>
          </w:tcPr>
          <w:p w14:paraId="2AF231EE"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Type of instruction (number of hours)</w:t>
            </w:r>
          </w:p>
        </w:tc>
        <w:tc>
          <w:tcPr>
            <w:tcW w:w="585" w:type="dxa"/>
            <w:tcBorders>
              <w:bottom w:val="single" w:sz="12" w:space="0" w:color="auto"/>
              <w:right w:val="single" w:sz="12" w:space="0" w:color="auto"/>
            </w:tcBorders>
            <w:tcMar>
              <w:left w:w="57" w:type="dxa"/>
              <w:right w:w="57" w:type="dxa"/>
            </w:tcMar>
            <w:vAlign w:val="center"/>
          </w:tcPr>
          <w:p w14:paraId="28723401" w14:textId="77777777"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L</w:t>
            </w:r>
          </w:p>
        </w:tc>
        <w:tc>
          <w:tcPr>
            <w:tcW w:w="567" w:type="dxa"/>
            <w:tcBorders>
              <w:bottom w:val="single" w:sz="12" w:space="0" w:color="auto"/>
              <w:right w:val="single" w:sz="12" w:space="0" w:color="auto"/>
            </w:tcBorders>
            <w:vAlign w:val="center"/>
          </w:tcPr>
          <w:p w14:paraId="4041DB36" w14:textId="77777777"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S</w:t>
            </w:r>
          </w:p>
        </w:tc>
        <w:tc>
          <w:tcPr>
            <w:tcW w:w="504" w:type="dxa"/>
            <w:gridSpan w:val="2"/>
            <w:tcBorders>
              <w:bottom w:val="single" w:sz="12" w:space="0" w:color="auto"/>
              <w:right w:val="single" w:sz="12" w:space="0" w:color="auto"/>
            </w:tcBorders>
            <w:vAlign w:val="center"/>
          </w:tcPr>
          <w:p w14:paraId="39838015" w14:textId="77777777"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AE</w:t>
            </w:r>
          </w:p>
        </w:tc>
        <w:tc>
          <w:tcPr>
            <w:tcW w:w="574" w:type="dxa"/>
            <w:gridSpan w:val="2"/>
            <w:tcBorders>
              <w:bottom w:val="single" w:sz="12" w:space="0" w:color="auto"/>
              <w:right w:val="single" w:sz="12" w:space="0" w:color="auto"/>
            </w:tcBorders>
            <w:vAlign w:val="center"/>
          </w:tcPr>
          <w:p w14:paraId="04D57AD4" w14:textId="77777777" w:rsidR="00952FD0" w:rsidRPr="000068F0" w:rsidRDefault="00952FD0" w:rsidP="00083554">
            <w:pPr>
              <w:spacing w:after="0" w:line="240" w:lineRule="auto"/>
              <w:jc w:val="center"/>
              <w:rPr>
                <w:rFonts w:ascii="Arial" w:hAnsi="Arial" w:cs="Arial"/>
                <w:sz w:val="20"/>
                <w:szCs w:val="20"/>
              </w:rPr>
            </w:pPr>
            <w:r w:rsidRPr="000068F0">
              <w:rPr>
                <w:rFonts w:ascii="Arial" w:hAnsi="Arial" w:cs="Arial"/>
                <w:sz w:val="20"/>
                <w:szCs w:val="20"/>
              </w:rPr>
              <w:t>LE</w:t>
            </w:r>
          </w:p>
        </w:tc>
        <w:tc>
          <w:tcPr>
            <w:tcW w:w="551" w:type="dxa"/>
            <w:tcBorders>
              <w:bottom w:val="single" w:sz="12" w:space="0" w:color="auto"/>
              <w:right w:val="single" w:sz="12" w:space="0" w:color="auto"/>
            </w:tcBorders>
            <w:vAlign w:val="center"/>
          </w:tcPr>
          <w:p w14:paraId="0CD5B84A" w14:textId="77777777" w:rsidR="00952FD0" w:rsidRPr="000068F0" w:rsidRDefault="00952FD0" w:rsidP="00DE14C9">
            <w:pPr>
              <w:spacing w:after="0" w:line="240" w:lineRule="auto"/>
              <w:jc w:val="center"/>
              <w:rPr>
                <w:rFonts w:ascii="Arial" w:hAnsi="Arial" w:cs="Arial"/>
                <w:sz w:val="20"/>
                <w:szCs w:val="20"/>
              </w:rPr>
            </w:pPr>
            <w:r w:rsidRPr="000068F0">
              <w:rPr>
                <w:rFonts w:ascii="Arial" w:hAnsi="Arial" w:cs="Arial"/>
                <w:sz w:val="20"/>
                <w:szCs w:val="20"/>
              </w:rPr>
              <w:t xml:space="preserve">DE </w:t>
            </w:r>
          </w:p>
        </w:tc>
      </w:tr>
      <w:tr w:rsidR="000068F0" w:rsidRPr="000068F0" w14:paraId="7B2BCC4D" w14:textId="77777777" w:rsidTr="00760800">
        <w:trPr>
          <w:trHeight w:val="345"/>
          <w:jc w:val="center"/>
        </w:trPr>
        <w:tc>
          <w:tcPr>
            <w:tcW w:w="1970" w:type="dxa"/>
            <w:vMerge/>
            <w:tcBorders>
              <w:left w:val="single" w:sz="12" w:space="0" w:color="auto"/>
              <w:bottom w:val="single" w:sz="12" w:space="0" w:color="auto"/>
            </w:tcBorders>
            <w:shd w:val="clear" w:color="auto" w:fill="CCFFFF"/>
            <w:tcMar>
              <w:left w:w="57" w:type="dxa"/>
              <w:right w:w="57" w:type="dxa"/>
            </w:tcMar>
            <w:vAlign w:val="center"/>
          </w:tcPr>
          <w:p w14:paraId="1D5B0C60" w14:textId="77777777" w:rsidR="00952FD0" w:rsidRPr="000068F0" w:rsidRDefault="00952FD0" w:rsidP="00083554">
            <w:pPr>
              <w:spacing w:after="0" w:line="240" w:lineRule="auto"/>
              <w:rPr>
                <w:rFonts w:ascii="Arial" w:hAnsi="Arial" w:cs="Arial"/>
                <w:sz w:val="20"/>
                <w:szCs w:val="20"/>
              </w:rPr>
            </w:pPr>
          </w:p>
        </w:tc>
        <w:tc>
          <w:tcPr>
            <w:tcW w:w="2444" w:type="dxa"/>
            <w:gridSpan w:val="2"/>
            <w:vMerge/>
            <w:tcBorders>
              <w:bottom w:val="single" w:sz="12" w:space="0" w:color="auto"/>
              <w:right w:val="single" w:sz="12" w:space="0" w:color="auto"/>
            </w:tcBorders>
            <w:tcMar>
              <w:left w:w="57" w:type="dxa"/>
              <w:right w:w="57" w:type="dxa"/>
            </w:tcMar>
            <w:vAlign w:val="center"/>
          </w:tcPr>
          <w:p w14:paraId="48F67EF0" w14:textId="77777777" w:rsidR="00952FD0" w:rsidRPr="000068F0" w:rsidRDefault="00952FD0" w:rsidP="00083554">
            <w:pPr>
              <w:spacing w:after="0" w:line="240" w:lineRule="auto"/>
              <w:rPr>
                <w:rFonts w:ascii="Arial" w:hAnsi="Arial" w:cs="Arial"/>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14:paraId="3370A2A4" w14:textId="77777777" w:rsidR="00952FD0" w:rsidRPr="000068F0" w:rsidRDefault="00952FD0" w:rsidP="00083554">
            <w:pPr>
              <w:spacing w:after="0" w:line="240" w:lineRule="auto"/>
              <w:rPr>
                <w:rFonts w:ascii="Arial" w:hAnsi="Arial" w:cs="Arial"/>
                <w:sz w:val="20"/>
                <w:szCs w:val="20"/>
              </w:rPr>
            </w:pPr>
          </w:p>
        </w:tc>
        <w:tc>
          <w:tcPr>
            <w:tcW w:w="585" w:type="dxa"/>
            <w:tcBorders>
              <w:bottom w:val="single" w:sz="12" w:space="0" w:color="auto"/>
              <w:right w:val="single" w:sz="12" w:space="0" w:color="auto"/>
            </w:tcBorders>
            <w:tcMar>
              <w:left w:w="57" w:type="dxa"/>
              <w:right w:w="57" w:type="dxa"/>
            </w:tcMar>
            <w:vAlign w:val="center"/>
          </w:tcPr>
          <w:p w14:paraId="031C452C" w14:textId="77777777" w:rsidR="00952FD0" w:rsidRPr="000068F0" w:rsidRDefault="00FB5B0B" w:rsidP="00DB3288">
            <w:pPr>
              <w:spacing w:after="0" w:line="240" w:lineRule="auto"/>
              <w:jc w:val="center"/>
              <w:rPr>
                <w:rFonts w:ascii="Arial" w:hAnsi="Arial" w:cs="Arial"/>
                <w:sz w:val="20"/>
                <w:szCs w:val="20"/>
              </w:rPr>
            </w:pPr>
            <w:r>
              <w:rPr>
                <w:rFonts w:ascii="Arial" w:hAnsi="Arial" w:cs="Arial"/>
                <w:sz w:val="20"/>
                <w:szCs w:val="20"/>
              </w:rPr>
              <w:t>26</w:t>
            </w:r>
          </w:p>
        </w:tc>
        <w:tc>
          <w:tcPr>
            <w:tcW w:w="567" w:type="dxa"/>
            <w:tcBorders>
              <w:bottom w:val="single" w:sz="12" w:space="0" w:color="auto"/>
              <w:right w:val="single" w:sz="12" w:space="0" w:color="auto"/>
            </w:tcBorders>
            <w:vAlign w:val="center"/>
          </w:tcPr>
          <w:p w14:paraId="6E96696C" w14:textId="77777777" w:rsidR="00952FD0" w:rsidRPr="000068F0" w:rsidRDefault="00FB5B0B" w:rsidP="00DB3288">
            <w:pPr>
              <w:spacing w:after="0" w:line="240" w:lineRule="auto"/>
              <w:jc w:val="center"/>
              <w:rPr>
                <w:rFonts w:ascii="Arial" w:hAnsi="Arial" w:cs="Arial"/>
                <w:sz w:val="20"/>
                <w:szCs w:val="20"/>
              </w:rPr>
            </w:pPr>
            <w:r>
              <w:rPr>
                <w:rFonts w:ascii="Arial" w:hAnsi="Arial" w:cs="Arial"/>
                <w:sz w:val="20"/>
                <w:szCs w:val="20"/>
              </w:rPr>
              <w:t>26</w:t>
            </w:r>
          </w:p>
        </w:tc>
        <w:tc>
          <w:tcPr>
            <w:tcW w:w="504" w:type="dxa"/>
            <w:gridSpan w:val="2"/>
            <w:tcBorders>
              <w:bottom w:val="single" w:sz="12" w:space="0" w:color="auto"/>
              <w:right w:val="single" w:sz="12" w:space="0" w:color="auto"/>
            </w:tcBorders>
            <w:vAlign w:val="center"/>
          </w:tcPr>
          <w:p w14:paraId="1B57362C" w14:textId="77777777" w:rsidR="00952FD0" w:rsidRPr="000068F0" w:rsidRDefault="00952FD0" w:rsidP="00DB3288">
            <w:pPr>
              <w:spacing w:after="0" w:line="240" w:lineRule="auto"/>
              <w:jc w:val="center"/>
              <w:rPr>
                <w:rFonts w:ascii="Arial" w:hAnsi="Arial" w:cs="Arial"/>
                <w:sz w:val="20"/>
                <w:szCs w:val="20"/>
              </w:rPr>
            </w:pPr>
          </w:p>
        </w:tc>
        <w:tc>
          <w:tcPr>
            <w:tcW w:w="574" w:type="dxa"/>
            <w:gridSpan w:val="2"/>
            <w:tcBorders>
              <w:bottom w:val="single" w:sz="12" w:space="0" w:color="auto"/>
              <w:right w:val="single" w:sz="12" w:space="0" w:color="auto"/>
            </w:tcBorders>
            <w:vAlign w:val="center"/>
          </w:tcPr>
          <w:p w14:paraId="7BC5E99B" w14:textId="77777777" w:rsidR="00952FD0" w:rsidRPr="000068F0" w:rsidRDefault="00952FD0" w:rsidP="00DB3288">
            <w:pPr>
              <w:spacing w:after="0" w:line="240" w:lineRule="auto"/>
              <w:jc w:val="center"/>
              <w:rPr>
                <w:rFonts w:ascii="Arial" w:hAnsi="Arial" w:cs="Arial"/>
                <w:sz w:val="20"/>
                <w:szCs w:val="20"/>
              </w:rPr>
            </w:pPr>
          </w:p>
        </w:tc>
        <w:tc>
          <w:tcPr>
            <w:tcW w:w="551" w:type="dxa"/>
            <w:tcBorders>
              <w:bottom w:val="single" w:sz="12" w:space="0" w:color="auto"/>
              <w:right w:val="single" w:sz="12" w:space="0" w:color="auto"/>
            </w:tcBorders>
            <w:vAlign w:val="center"/>
          </w:tcPr>
          <w:p w14:paraId="729FE547" w14:textId="77777777" w:rsidR="00952FD0" w:rsidRPr="000068F0" w:rsidRDefault="00952FD0" w:rsidP="00083554">
            <w:pPr>
              <w:spacing w:after="0" w:line="240" w:lineRule="auto"/>
              <w:jc w:val="center"/>
              <w:rPr>
                <w:rFonts w:ascii="Arial" w:hAnsi="Arial" w:cs="Arial"/>
                <w:sz w:val="20"/>
                <w:szCs w:val="20"/>
              </w:rPr>
            </w:pPr>
          </w:p>
        </w:tc>
      </w:tr>
      <w:tr w:rsidR="000068F0" w:rsidRPr="000068F0" w14:paraId="55443F94" w14:textId="77777777"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5A499B62" w14:textId="77777777" w:rsidR="00952FD0" w:rsidRPr="000068F0" w:rsidRDefault="00952FD0" w:rsidP="00083554">
            <w:pPr>
              <w:spacing w:after="0" w:line="240" w:lineRule="auto"/>
              <w:rPr>
                <w:rFonts w:ascii="Arial" w:hAnsi="Arial" w:cs="Arial"/>
                <w:sz w:val="20"/>
                <w:szCs w:val="20"/>
                <w:lang w:val="en-AU"/>
              </w:rPr>
            </w:pPr>
            <w:r w:rsidRPr="000068F0">
              <w:rPr>
                <w:rFonts w:ascii="Arial" w:hAnsi="Arial" w:cs="Arial"/>
                <w:sz w:val="20"/>
                <w:szCs w:val="20"/>
                <w:lang w:val="en-GB"/>
              </w:rPr>
              <w:t>Status of the course</w:t>
            </w:r>
          </w:p>
        </w:tc>
        <w:tc>
          <w:tcPr>
            <w:tcW w:w="2444" w:type="dxa"/>
            <w:gridSpan w:val="2"/>
            <w:tcBorders>
              <w:bottom w:val="single" w:sz="12" w:space="0" w:color="auto"/>
              <w:right w:val="single" w:sz="12" w:space="0" w:color="auto"/>
            </w:tcBorders>
            <w:tcMar>
              <w:left w:w="57" w:type="dxa"/>
              <w:right w:w="57" w:type="dxa"/>
            </w:tcMar>
            <w:vAlign w:val="center"/>
          </w:tcPr>
          <w:p w14:paraId="54DAF0B7" w14:textId="77777777" w:rsidR="00952FD0" w:rsidRPr="000068F0" w:rsidRDefault="00616344" w:rsidP="00083554">
            <w:pPr>
              <w:spacing w:after="0" w:line="240" w:lineRule="auto"/>
              <w:rPr>
                <w:rFonts w:ascii="Arial" w:hAnsi="Arial" w:cs="Arial"/>
                <w:sz w:val="20"/>
                <w:szCs w:val="20"/>
              </w:rPr>
            </w:pPr>
            <w:r w:rsidRPr="000068F0">
              <w:rPr>
                <w:rFonts w:ascii="Arial" w:hAnsi="Arial" w:cs="Arial"/>
                <w:sz w:val="20"/>
                <w:szCs w:val="20"/>
                <w:lang w:val="en-AU"/>
              </w:rPr>
              <w:t>elective</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6E518ED2" w14:textId="77777777" w:rsidR="00952FD0" w:rsidRPr="000068F0" w:rsidRDefault="00952FD0" w:rsidP="00083554">
            <w:pPr>
              <w:spacing w:after="0" w:line="240" w:lineRule="auto"/>
              <w:rPr>
                <w:rFonts w:ascii="Arial" w:hAnsi="Arial" w:cs="Arial"/>
                <w:sz w:val="20"/>
                <w:szCs w:val="20"/>
              </w:rPr>
            </w:pPr>
            <w:r w:rsidRPr="000068F0">
              <w:rPr>
                <w:rFonts w:ascii="Arial" w:hAnsi="Arial" w:cs="Arial"/>
                <w:sz w:val="20"/>
                <w:szCs w:val="20"/>
                <w:lang w:val="en-GB"/>
              </w:rPr>
              <w:t>Percentage of application of e-learning</w:t>
            </w:r>
          </w:p>
        </w:tc>
        <w:tc>
          <w:tcPr>
            <w:tcW w:w="2781" w:type="dxa"/>
            <w:gridSpan w:val="7"/>
            <w:tcBorders>
              <w:bottom w:val="single" w:sz="12" w:space="0" w:color="auto"/>
              <w:right w:val="single" w:sz="12" w:space="0" w:color="auto"/>
            </w:tcBorders>
            <w:tcMar>
              <w:left w:w="57" w:type="dxa"/>
              <w:right w:w="57" w:type="dxa"/>
            </w:tcMar>
            <w:vAlign w:val="center"/>
          </w:tcPr>
          <w:p w14:paraId="49E0EF2C" w14:textId="77777777" w:rsidR="00952FD0" w:rsidRPr="000068F0" w:rsidRDefault="00034BB7" w:rsidP="00DB3288">
            <w:pPr>
              <w:spacing w:after="0" w:line="240" w:lineRule="auto"/>
              <w:jc w:val="center"/>
              <w:rPr>
                <w:rFonts w:ascii="Arial" w:hAnsi="Arial" w:cs="Arial"/>
                <w:sz w:val="20"/>
                <w:szCs w:val="20"/>
              </w:rPr>
            </w:pPr>
            <w:r>
              <w:rPr>
                <w:rFonts w:ascii="Arial" w:hAnsi="Arial" w:cs="Arial"/>
                <w:sz w:val="20"/>
                <w:szCs w:val="20"/>
              </w:rPr>
              <w:t>40%</w:t>
            </w:r>
          </w:p>
        </w:tc>
      </w:tr>
      <w:tr w:rsidR="000068F0" w:rsidRPr="000068F0" w14:paraId="006A6933" w14:textId="77777777" w:rsidTr="00760800">
        <w:trPr>
          <w:jc w:val="center"/>
        </w:trPr>
        <w:tc>
          <w:tcPr>
            <w:tcW w:w="9483"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647ED61" w14:textId="77777777" w:rsidR="00952FD0" w:rsidRPr="000068F0" w:rsidRDefault="00952FD0" w:rsidP="00083554">
            <w:pPr>
              <w:tabs>
                <w:tab w:val="left" w:pos="2820"/>
              </w:tabs>
              <w:spacing w:after="0"/>
              <w:jc w:val="center"/>
              <w:rPr>
                <w:rFonts w:ascii="Arial" w:hAnsi="Arial" w:cs="Arial"/>
                <w:b/>
                <w:sz w:val="20"/>
                <w:szCs w:val="20"/>
              </w:rPr>
            </w:pPr>
            <w:r w:rsidRPr="000068F0">
              <w:rPr>
                <w:rFonts w:ascii="Arial" w:hAnsi="Arial" w:cs="Arial"/>
                <w:b/>
                <w:sz w:val="20"/>
                <w:szCs w:val="20"/>
              </w:rPr>
              <w:t>COURSE DESCRIPTION</w:t>
            </w:r>
          </w:p>
        </w:tc>
      </w:tr>
      <w:tr w:rsidR="000068F0" w:rsidRPr="000068F0" w14:paraId="7E8E6064" w14:textId="77777777"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0D527D88"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Course objectives</w:t>
            </w:r>
          </w:p>
        </w:tc>
        <w:tc>
          <w:tcPr>
            <w:tcW w:w="7513" w:type="dxa"/>
            <w:gridSpan w:val="14"/>
            <w:tcBorders>
              <w:top w:val="single" w:sz="12" w:space="0" w:color="auto"/>
              <w:right w:val="single" w:sz="12" w:space="0" w:color="auto"/>
            </w:tcBorders>
            <w:tcMar>
              <w:left w:w="57" w:type="dxa"/>
              <w:right w:w="57" w:type="dxa"/>
            </w:tcMar>
          </w:tcPr>
          <w:p w14:paraId="30A68022" w14:textId="00734968" w:rsidR="00952FD0" w:rsidRPr="000068F0" w:rsidRDefault="00E81454" w:rsidP="001355AE">
            <w:pPr>
              <w:spacing w:after="0" w:line="240" w:lineRule="auto"/>
              <w:jc w:val="both"/>
              <w:rPr>
                <w:rFonts w:ascii="Arial" w:hAnsi="Arial" w:cs="Arial"/>
                <w:sz w:val="20"/>
                <w:szCs w:val="20"/>
                <w:lang w:val="en-AU"/>
              </w:rPr>
            </w:pPr>
            <w:r w:rsidRPr="00E81454">
              <w:rPr>
                <w:rFonts w:ascii="Arial" w:hAnsi="Arial" w:cs="Arial"/>
                <w:sz w:val="20"/>
                <w:szCs w:val="20"/>
                <w:lang w:val="en-GB"/>
              </w:rPr>
              <w:t>The course provides students with the knowledge and skills necessary to understand and utilize EU funds and programs for financing projects in tourism. Students will be familiar with key EU policies related to tourism, main funding sources, the project application process, and the role of management of EU projects in tourism.</w:t>
            </w:r>
          </w:p>
        </w:tc>
      </w:tr>
      <w:tr w:rsidR="000068F0" w:rsidRPr="000068F0" w14:paraId="3346A635" w14:textId="77777777" w:rsidTr="00760800">
        <w:trPr>
          <w:jc w:val="center"/>
        </w:trPr>
        <w:tc>
          <w:tcPr>
            <w:tcW w:w="1970" w:type="dxa"/>
            <w:tcBorders>
              <w:left w:val="single" w:sz="12" w:space="0" w:color="auto"/>
            </w:tcBorders>
            <w:shd w:val="clear" w:color="auto" w:fill="CCFFFF"/>
            <w:tcMar>
              <w:left w:w="57" w:type="dxa"/>
              <w:right w:w="57" w:type="dxa"/>
            </w:tcMar>
            <w:vAlign w:val="center"/>
          </w:tcPr>
          <w:p w14:paraId="3714E230"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Course enrolment requirements and entry competences required for the course</w:t>
            </w:r>
          </w:p>
        </w:tc>
        <w:tc>
          <w:tcPr>
            <w:tcW w:w="7513" w:type="dxa"/>
            <w:gridSpan w:val="14"/>
            <w:tcBorders>
              <w:right w:val="single" w:sz="12" w:space="0" w:color="auto"/>
            </w:tcBorders>
            <w:tcMar>
              <w:left w:w="57" w:type="dxa"/>
              <w:right w:w="57" w:type="dxa"/>
            </w:tcMar>
          </w:tcPr>
          <w:p w14:paraId="3736256D" w14:textId="77777777" w:rsidR="00D04346" w:rsidRPr="000068F0" w:rsidRDefault="00952FD0" w:rsidP="00CE68B1">
            <w:pPr>
              <w:spacing w:after="0" w:line="240" w:lineRule="auto"/>
              <w:rPr>
                <w:rFonts w:ascii="Arial" w:hAnsi="Arial" w:cs="Arial"/>
                <w:sz w:val="20"/>
                <w:szCs w:val="20"/>
                <w:lang w:val="en-AU"/>
              </w:rPr>
            </w:pPr>
            <w:r w:rsidRPr="000068F0">
              <w:rPr>
                <w:rFonts w:ascii="Arial" w:hAnsi="Arial" w:cs="Arial"/>
                <w:sz w:val="20"/>
                <w:szCs w:val="20"/>
                <w:lang w:val="en-AU"/>
              </w:rPr>
              <w:t>Prerequisites are regulated by the Statute of the Faculty and the Ordinance on study and study.</w:t>
            </w:r>
          </w:p>
        </w:tc>
      </w:tr>
      <w:tr w:rsidR="000068F0" w:rsidRPr="000068F0" w14:paraId="3C78B297" w14:textId="77777777" w:rsidTr="001A1FE0">
        <w:trPr>
          <w:trHeight w:val="3101"/>
          <w:jc w:val="center"/>
        </w:trPr>
        <w:tc>
          <w:tcPr>
            <w:tcW w:w="1970" w:type="dxa"/>
            <w:tcBorders>
              <w:left w:val="single" w:sz="12" w:space="0" w:color="auto"/>
            </w:tcBorders>
            <w:shd w:val="clear" w:color="auto" w:fill="CCFFFF"/>
            <w:tcMar>
              <w:left w:w="57" w:type="dxa"/>
              <w:right w:w="57" w:type="dxa"/>
            </w:tcMar>
            <w:vAlign w:val="center"/>
          </w:tcPr>
          <w:p w14:paraId="38631067"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Learning outcomes expected at the level of the course (4 to 10 learning outcomes)</w:t>
            </w:r>
          </w:p>
        </w:tc>
        <w:tc>
          <w:tcPr>
            <w:tcW w:w="7513" w:type="dxa"/>
            <w:gridSpan w:val="14"/>
            <w:tcBorders>
              <w:right w:val="single" w:sz="12" w:space="0" w:color="auto"/>
            </w:tcBorders>
            <w:tcMar>
              <w:left w:w="57" w:type="dxa"/>
              <w:right w:w="57" w:type="dxa"/>
            </w:tcMar>
          </w:tcPr>
          <w:p w14:paraId="4B790E64" w14:textId="1D0EC70D" w:rsidR="001A1FE0" w:rsidRDefault="001A1FE0" w:rsidP="001A1FE0">
            <w:pPr>
              <w:pStyle w:val="HTMLunaprijedoblikovano"/>
              <w:shd w:val="clear" w:color="auto" w:fill="FFFFFF"/>
              <w:rPr>
                <w:rFonts w:ascii="Arial" w:hAnsi="Arial" w:cs="Arial"/>
                <w:lang w:val="en-US"/>
              </w:rPr>
            </w:pPr>
            <w:r w:rsidRPr="000068F0">
              <w:rPr>
                <w:rFonts w:ascii="Arial" w:hAnsi="Arial" w:cs="Arial"/>
                <w:lang w:val="en-US"/>
              </w:rPr>
              <w:t>Learning outcome:</w:t>
            </w:r>
          </w:p>
          <w:p w14:paraId="5AF6F77E" w14:textId="77777777" w:rsidR="001355AE" w:rsidRPr="000068F0" w:rsidRDefault="001355AE" w:rsidP="001A1FE0">
            <w:pPr>
              <w:pStyle w:val="HTMLunaprijedoblikovano"/>
              <w:shd w:val="clear" w:color="auto" w:fill="FFFFFF"/>
              <w:rPr>
                <w:rFonts w:ascii="Arial" w:hAnsi="Arial" w:cs="Arial"/>
                <w:lang w:val="en-US"/>
              </w:rPr>
            </w:pPr>
          </w:p>
          <w:p w14:paraId="2BEB218D" w14:textId="27DCD178" w:rsidR="00161ABA" w:rsidRDefault="00E81454" w:rsidP="00161ABA">
            <w:pPr>
              <w:spacing w:after="0" w:line="240" w:lineRule="auto"/>
              <w:rPr>
                <w:rFonts w:ascii="Arial" w:hAnsi="Arial" w:cs="Arial"/>
                <w:sz w:val="20"/>
                <w:szCs w:val="20"/>
                <w:lang w:val="en-GB"/>
              </w:rPr>
            </w:pPr>
            <w:r w:rsidRPr="00E81454">
              <w:rPr>
                <w:rFonts w:ascii="Arial" w:hAnsi="Arial" w:cs="Arial"/>
                <w:sz w:val="20"/>
                <w:szCs w:val="20"/>
                <w:lang w:val="en-GB"/>
              </w:rPr>
              <w:t>Analyze and apply EU policies and strategies relevant to tourism, identify and evaluate key EU funding opportunities for tourism projects, develop project proposals aligned with EU requirements, and examine elements of effective management of EU-funded tourism initiatives.</w:t>
            </w:r>
          </w:p>
          <w:p w14:paraId="5D5CB8B1" w14:textId="77777777" w:rsidR="00E81454" w:rsidRPr="000068F0" w:rsidRDefault="00E81454" w:rsidP="00161ABA">
            <w:pPr>
              <w:spacing w:after="0" w:line="240" w:lineRule="auto"/>
              <w:rPr>
                <w:rFonts w:ascii="Arial" w:hAnsi="Arial" w:cs="Arial"/>
                <w:sz w:val="20"/>
                <w:szCs w:val="20"/>
                <w:lang w:val="en-GB"/>
              </w:rPr>
            </w:pPr>
          </w:p>
          <w:p w14:paraId="7D897FED" w14:textId="2204B262" w:rsidR="00E81454" w:rsidRPr="000068F0" w:rsidRDefault="001A1FE0" w:rsidP="001A1FE0">
            <w:pPr>
              <w:pStyle w:val="HTMLunaprijedoblikovano"/>
              <w:shd w:val="clear" w:color="auto" w:fill="FFFFFF"/>
              <w:rPr>
                <w:rFonts w:ascii="Arial" w:hAnsi="Arial" w:cs="Arial"/>
                <w:lang w:val="en-US"/>
              </w:rPr>
            </w:pPr>
            <w:r w:rsidRPr="000068F0">
              <w:rPr>
                <w:rFonts w:ascii="Arial" w:hAnsi="Arial" w:cs="Arial"/>
                <w:lang w:val="en-US"/>
              </w:rPr>
              <w:t>Specific learning outcomes :</w:t>
            </w:r>
          </w:p>
          <w:p w14:paraId="2F817F14" w14:textId="5427F60C" w:rsidR="001A1FE0" w:rsidRDefault="001A1FE0" w:rsidP="001A1FE0">
            <w:pPr>
              <w:pStyle w:val="HTMLunaprijedoblikovano"/>
              <w:shd w:val="clear" w:color="auto" w:fill="FFFFFF"/>
              <w:rPr>
                <w:rFonts w:ascii="Arial" w:hAnsi="Arial" w:cs="Arial"/>
                <w:lang w:val="en-US"/>
              </w:rPr>
            </w:pPr>
            <w:r w:rsidRPr="000068F0">
              <w:rPr>
                <w:rFonts w:ascii="Arial" w:hAnsi="Arial" w:cs="Arial"/>
                <w:lang w:val="en-US"/>
              </w:rPr>
              <w:t>The student will be able to:</w:t>
            </w:r>
          </w:p>
          <w:p w14:paraId="1C1708D9" w14:textId="046C952C" w:rsidR="00E81454" w:rsidRDefault="00E81454" w:rsidP="001A1FE0">
            <w:pPr>
              <w:pStyle w:val="HTMLunaprijedoblikovano"/>
              <w:shd w:val="clear" w:color="auto" w:fill="FFFFFF"/>
              <w:rPr>
                <w:rFonts w:ascii="Arial" w:hAnsi="Arial" w:cs="Arial"/>
                <w:lang w:val="en-US"/>
              </w:rPr>
            </w:pPr>
          </w:p>
          <w:p w14:paraId="20BB3A4B" w14:textId="1B2F4DD5" w:rsidR="00E81454" w:rsidRPr="00E81454" w:rsidRDefault="00E81454" w:rsidP="00E81454">
            <w:pPr>
              <w:pStyle w:val="Odlomakpopisa"/>
              <w:numPr>
                <w:ilvl w:val="0"/>
                <w:numId w:val="18"/>
              </w:numPr>
              <w:ind w:left="370" w:firstLine="0"/>
              <w:rPr>
                <w:rFonts w:ascii="Arial" w:hAnsi="Arial" w:cs="Arial"/>
                <w:sz w:val="20"/>
              </w:rPr>
            </w:pPr>
            <w:r w:rsidRPr="00E81454">
              <w:rPr>
                <w:rFonts w:ascii="Arial" w:hAnsi="Arial" w:cs="Arial"/>
                <w:sz w:val="20"/>
              </w:rPr>
              <w:t>Explain key EU policies and strategies related to tourism</w:t>
            </w:r>
          </w:p>
          <w:p w14:paraId="5647C254" w14:textId="1C2D1E3A" w:rsidR="00E81454" w:rsidRPr="00E81454" w:rsidRDefault="00E81454" w:rsidP="00E81454">
            <w:pPr>
              <w:pStyle w:val="Odlomakpopisa"/>
              <w:numPr>
                <w:ilvl w:val="0"/>
                <w:numId w:val="18"/>
              </w:numPr>
              <w:ind w:left="370" w:firstLine="0"/>
              <w:rPr>
                <w:rFonts w:ascii="Arial" w:hAnsi="Arial" w:cs="Arial"/>
                <w:sz w:val="20"/>
              </w:rPr>
            </w:pPr>
            <w:r w:rsidRPr="00E81454">
              <w:rPr>
                <w:rFonts w:ascii="Arial" w:hAnsi="Arial" w:cs="Arial"/>
                <w:sz w:val="20"/>
              </w:rPr>
              <w:t>Identify relevant EU funds and programs for financing tourism projects</w:t>
            </w:r>
          </w:p>
          <w:p w14:paraId="30E57298" w14:textId="65187F7B" w:rsidR="00E81454" w:rsidRPr="00E81454" w:rsidRDefault="00E81454" w:rsidP="00E81454">
            <w:pPr>
              <w:pStyle w:val="Odlomakpopisa"/>
              <w:numPr>
                <w:ilvl w:val="0"/>
                <w:numId w:val="18"/>
              </w:numPr>
              <w:ind w:left="370" w:firstLine="0"/>
              <w:rPr>
                <w:rFonts w:ascii="Arial" w:hAnsi="Arial" w:cs="Arial"/>
                <w:sz w:val="20"/>
              </w:rPr>
            </w:pPr>
            <w:r w:rsidRPr="00E81454">
              <w:rPr>
                <w:rFonts w:ascii="Arial" w:hAnsi="Arial" w:cs="Arial"/>
                <w:sz w:val="20"/>
              </w:rPr>
              <w:t>Analyze project tenders and assess suitability for specific tourism projects</w:t>
            </w:r>
          </w:p>
          <w:p w14:paraId="15A1EDDE" w14:textId="49F0FCD5" w:rsidR="00E81454" w:rsidRPr="00E81454" w:rsidRDefault="00E81454" w:rsidP="00E81454">
            <w:pPr>
              <w:pStyle w:val="Odlomakpopisa"/>
              <w:numPr>
                <w:ilvl w:val="0"/>
                <w:numId w:val="18"/>
              </w:numPr>
              <w:ind w:left="370" w:firstLine="0"/>
              <w:rPr>
                <w:rFonts w:ascii="Arial" w:hAnsi="Arial" w:cs="Arial"/>
                <w:sz w:val="20"/>
              </w:rPr>
            </w:pPr>
            <w:r w:rsidRPr="00E81454">
              <w:rPr>
                <w:rFonts w:ascii="Arial" w:hAnsi="Arial" w:cs="Arial"/>
                <w:sz w:val="20"/>
              </w:rPr>
              <w:t>Prepare basic elements of a project proposal for EU funding in tourism</w:t>
            </w:r>
          </w:p>
          <w:p w14:paraId="43C8875F" w14:textId="77777777" w:rsidR="00E81454" w:rsidRPr="00E81454" w:rsidRDefault="00E81454" w:rsidP="00E81454">
            <w:pPr>
              <w:pStyle w:val="Odlomakpopisa"/>
              <w:numPr>
                <w:ilvl w:val="0"/>
                <w:numId w:val="18"/>
              </w:numPr>
              <w:ind w:left="370" w:firstLine="0"/>
              <w:rPr>
                <w:rFonts w:ascii="Arial" w:hAnsi="Arial" w:cs="Arial"/>
                <w:sz w:val="20"/>
                <w:lang w:val="en-AU"/>
              </w:rPr>
            </w:pPr>
            <w:r w:rsidRPr="00E81454">
              <w:rPr>
                <w:rFonts w:ascii="Arial" w:hAnsi="Arial" w:cs="Arial"/>
                <w:sz w:val="20"/>
              </w:rPr>
              <w:t>Describe the main phases and processes of managing EU projects in tourism</w:t>
            </w:r>
          </w:p>
          <w:p w14:paraId="665A97A6" w14:textId="676FB6E6" w:rsidR="00952FD0" w:rsidRPr="00E81454" w:rsidRDefault="00E81454" w:rsidP="00E81454">
            <w:pPr>
              <w:pStyle w:val="Odlomakpopisa"/>
              <w:numPr>
                <w:ilvl w:val="0"/>
                <w:numId w:val="18"/>
              </w:numPr>
              <w:ind w:left="370" w:firstLine="0"/>
              <w:rPr>
                <w:rFonts w:ascii="Arial" w:hAnsi="Arial" w:cs="Arial"/>
                <w:sz w:val="20"/>
                <w:lang w:val="en-AU"/>
              </w:rPr>
            </w:pPr>
            <w:r w:rsidRPr="00E81454">
              <w:rPr>
                <w:rFonts w:ascii="Arial" w:hAnsi="Arial" w:cs="Arial"/>
                <w:sz w:val="20"/>
              </w:rPr>
              <w:t>Critically evaluate examples of successful EU projects in tourism</w:t>
            </w:r>
          </w:p>
        </w:tc>
      </w:tr>
      <w:tr w:rsidR="000068F0" w:rsidRPr="000068F0" w14:paraId="6CE4B6CE" w14:textId="77777777" w:rsidTr="00034BB7">
        <w:trPr>
          <w:trHeight w:val="1550"/>
          <w:jc w:val="center"/>
        </w:trPr>
        <w:tc>
          <w:tcPr>
            <w:tcW w:w="1970" w:type="dxa"/>
            <w:tcBorders>
              <w:left w:val="single" w:sz="12" w:space="0" w:color="auto"/>
            </w:tcBorders>
            <w:shd w:val="clear" w:color="auto" w:fill="CCFFFF"/>
            <w:tcMar>
              <w:left w:w="57" w:type="dxa"/>
              <w:right w:w="57" w:type="dxa"/>
            </w:tcMar>
            <w:vAlign w:val="center"/>
          </w:tcPr>
          <w:p w14:paraId="7D682B49" w14:textId="77777777" w:rsidR="00353F69" w:rsidRPr="000068F0" w:rsidRDefault="00353F69"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Course content broken down in detail by weekly class schedule (syllabus)</w:t>
            </w:r>
          </w:p>
        </w:tc>
        <w:tc>
          <w:tcPr>
            <w:tcW w:w="7513" w:type="dxa"/>
            <w:gridSpan w:val="14"/>
            <w:tcBorders>
              <w:right w:val="single" w:sz="12" w:space="0" w:color="auto"/>
            </w:tcBorders>
            <w:shd w:val="clear" w:color="auto" w:fill="FFFFFF" w:themeFill="background1"/>
            <w:tcMar>
              <w:left w:w="57" w:type="dxa"/>
              <w:right w:w="57" w:type="dxa"/>
            </w:tcMar>
          </w:tcPr>
          <w:tbl>
            <w:tblPr>
              <w:tblW w:w="4972" w:type="pct"/>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shd w:val="clear" w:color="auto" w:fill="FFFFFF" w:themeFill="background1"/>
              <w:tblLayout w:type="fixed"/>
              <w:tblLook w:val="01E0" w:firstRow="1" w:lastRow="1" w:firstColumn="1" w:lastColumn="1" w:noHBand="0" w:noVBand="0"/>
            </w:tblPr>
            <w:tblGrid>
              <w:gridCol w:w="496"/>
              <w:gridCol w:w="2784"/>
              <w:gridCol w:w="634"/>
              <w:gridCol w:w="2845"/>
              <w:gridCol w:w="589"/>
            </w:tblGrid>
            <w:tr w:rsidR="000068F0" w:rsidRPr="001355AE" w14:paraId="2C34BE6C" w14:textId="77777777" w:rsidTr="001355AE">
              <w:trPr>
                <w:trHeight w:val="197"/>
              </w:trPr>
              <w:tc>
                <w:tcPr>
                  <w:tcW w:w="495" w:type="dxa"/>
                  <w:vMerge w:val="restart"/>
                  <w:shd w:val="clear" w:color="auto" w:fill="FFFFFF" w:themeFill="background1"/>
                  <w:textDirection w:val="btLr"/>
                  <w:vAlign w:val="center"/>
                </w:tcPr>
                <w:p w14:paraId="205186F5" w14:textId="77777777" w:rsidR="00353F69" w:rsidRPr="001355AE" w:rsidRDefault="00353F69" w:rsidP="001355AE">
                  <w:pPr>
                    <w:spacing w:before="100" w:beforeAutospacing="1" w:after="100" w:afterAutospacing="1" w:line="240" w:lineRule="auto"/>
                    <w:ind w:left="113" w:right="113"/>
                    <w:jc w:val="center"/>
                    <w:rPr>
                      <w:rFonts w:ascii="Arial" w:hAnsi="Arial" w:cs="Arial"/>
                      <w:b/>
                      <w:sz w:val="18"/>
                      <w:szCs w:val="18"/>
                    </w:rPr>
                  </w:pPr>
                  <w:r w:rsidRPr="001355AE">
                    <w:rPr>
                      <w:rFonts w:ascii="Arial" w:hAnsi="Arial" w:cs="Arial"/>
                      <w:b/>
                      <w:sz w:val="18"/>
                      <w:szCs w:val="18"/>
                    </w:rPr>
                    <w:t>Week</w:t>
                  </w:r>
                </w:p>
              </w:tc>
              <w:tc>
                <w:tcPr>
                  <w:tcW w:w="3418" w:type="dxa"/>
                  <w:gridSpan w:val="2"/>
                  <w:shd w:val="clear" w:color="auto" w:fill="FFFFFF" w:themeFill="background1"/>
                  <w:vAlign w:val="center"/>
                </w:tcPr>
                <w:p w14:paraId="72B32D28" w14:textId="77777777" w:rsidR="00353F69" w:rsidRPr="001355AE" w:rsidRDefault="00353F69" w:rsidP="001355AE">
                  <w:pPr>
                    <w:spacing w:before="100" w:beforeAutospacing="1" w:after="100" w:afterAutospacing="1" w:line="240" w:lineRule="auto"/>
                    <w:jc w:val="center"/>
                    <w:rPr>
                      <w:rFonts w:ascii="Arial" w:hAnsi="Arial" w:cs="Arial"/>
                      <w:b/>
                      <w:sz w:val="18"/>
                      <w:szCs w:val="18"/>
                    </w:rPr>
                  </w:pPr>
                  <w:r w:rsidRPr="001355AE">
                    <w:rPr>
                      <w:rFonts w:ascii="Arial" w:hAnsi="Arial" w:cs="Arial"/>
                      <w:b/>
                      <w:sz w:val="18"/>
                      <w:szCs w:val="18"/>
                    </w:rPr>
                    <w:t>Lectures</w:t>
                  </w:r>
                </w:p>
              </w:tc>
              <w:tc>
                <w:tcPr>
                  <w:tcW w:w="3434" w:type="dxa"/>
                  <w:gridSpan w:val="2"/>
                  <w:shd w:val="clear" w:color="auto" w:fill="FFFFFF" w:themeFill="background1"/>
                  <w:vAlign w:val="center"/>
                </w:tcPr>
                <w:p w14:paraId="5ED854A9" w14:textId="77777777" w:rsidR="00353F69" w:rsidRPr="001355AE" w:rsidRDefault="00353F69" w:rsidP="001355AE">
                  <w:pPr>
                    <w:spacing w:before="100" w:beforeAutospacing="1" w:after="100" w:afterAutospacing="1" w:line="240" w:lineRule="auto"/>
                    <w:jc w:val="center"/>
                    <w:rPr>
                      <w:rFonts w:ascii="Arial" w:hAnsi="Arial" w:cs="Arial"/>
                      <w:b/>
                      <w:sz w:val="18"/>
                      <w:szCs w:val="18"/>
                    </w:rPr>
                  </w:pPr>
                  <w:r w:rsidRPr="001355AE">
                    <w:rPr>
                      <w:rFonts w:ascii="Arial" w:hAnsi="Arial" w:cs="Arial"/>
                      <w:b/>
                      <w:sz w:val="18"/>
                      <w:szCs w:val="18"/>
                    </w:rPr>
                    <w:t>Exercises:</w:t>
                  </w:r>
                </w:p>
              </w:tc>
            </w:tr>
            <w:tr w:rsidR="000068F0" w:rsidRPr="001355AE" w14:paraId="52B5827E" w14:textId="77777777" w:rsidTr="001355AE">
              <w:trPr>
                <w:cantSplit/>
                <w:trHeight w:val="517"/>
              </w:trPr>
              <w:tc>
                <w:tcPr>
                  <w:tcW w:w="495" w:type="dxa"/>
                  <w:vMerge/>
                  <w:shd w:val="clear" w:color="auto" w:fill="FFFFFF" w:themeFill="background1"/>
                  <w:vAlign w:val="center"/>
                </w:tcPr>
                <w:p w14:paraId="7E7A05B4" w14:textId="77777777" w:rsidR="00353F69" w:rsidRPr="001355AE" w:rsidRDefault="00353F69" w:rsidP="001355AE">
                  <w:pPr>
                    <w:spacing w:before="100" w:beforeAutospacing="1" w:after="100" w:afterAutospacing="1" w:line="240" w:lineRule="auto"/>
                    <w:jc w:val="center"/>
                    <w:rPr>
                      <w:rFonts w:ascii="Arial" w:hAnsi="Arial" w:cs="Arial"/>
                      <w:b/>
                      <w:sz w:val="18"/>
                      <w:szCs w:val="18"/>
                    </w:rPr>
                  </w:pPr>
                </w:p>
              </w:tc>
              <w:tc>
                <w:tcPr>
                  <w:tcW w:w="2784" w:type="dxa"/>
                  <w:shd w:val="clear" w:color="auto" w:fill="FFFFFF" w:themeFill="background1"/>
                  <w:vAlign w:val="center"/>
                </w:tcPr>
                <w:p w14:paraId="2A39CDBE" w14:textId="77777777" w:rsidR="00353F69" w:rsidRPr="001355AE" w:rsidRDefault="00353F69" w:rsidP="001355AE">
                  <w:pPr>
                    <w:spacing w:before="100" w:beforeAutospacing="1" w:after="100" w:afterAutospacing="1" w:line="240" w:lineRule="auto"/>
                    <w:jc w:val="center"/>
                    <w:rPr>
                      <w:rFonts w:ascii="Arial" w:hAnsi="Arial" w:cs="Arial"/>
                      <w:b/>
                      <w:sz w:val="18"/>
                      <w:szCs w:val="18"/>
                    </w:rPr>
                  </w:pPr>
                  <w:r w:rsidRPr="001355AE">
                    <w:rPr>
                      <w:rFonts w:ascii="Arial" w:hAnsi="Arial" w:cs="Arial"/>
                      <w:b/>
                      <w:sz w:val="18"/>
                      <w:szCs w:val="18"/>
                    </w:rPr>
                    <w:t>Topic</w:t>
                  </w:r>
                </w:p>
              </w:tc>
              <w:tc>
                <w:tcPr>
                  <w:tcW w:w="634" w:type="dxa"/>
                  <w:shd w:val="clear" w:color="auto" w:fill="FFFFFF" w:themeFill="background1"/>
                  <w:vAlign w:val="center"/>
                </w:tcPr>
                <w:p w14:paraId="0696B58A" w14:textId="77777777" w:rsidR="00353F69" w:rsidRPr="001355AE" w:rsidRDefault="00353F69" w:rsidP="001355AE">
                  <w:pPr>
                    <w:spacing w:before="100" w:beforeAutospacing="1" w:after="100" w:afterAutospacing="1" w:line="240" w:lineRule="auto"/>
                    <w:ind w:left="-108" w:right="-108"/>
                    <w:jc w:val="center"/>
                    <w:rPr>
                      <w:rFonts w:ascii="Arial" w:hAnsi="Arial" w:cs="Arial"/>
                      <w:b/>
                      <w:sz w:val="18"/>
                      <w:szCs w:val="18"/>
                    </w:rPr>
                  </w:pPr>
                  <w:r w:rsidRPr="001355AE">
                    <w:rPr>
                      <w:rFonts w:ascii="Arial" w:hAnsi="Arial" w:cs="Arial"/>
                      <w:b/>
                      <w:sz w:val="18"/>
                      <w:szCs w:val="18"/>
                    </w:rPr>
                    <w:t xml:space="preserve">Hours </w:t>
                  </w:r>
                </w:p>
              </w:tc>
              <w:tc>
                <w:tcPr>
                  <w:tcW w:w="2845" w:type="dxa"/>
                  <w:shd w:val="clear" w:color="auto" w:fill="FFFFFF" w:themeFill="background1"/>
                  <w:vAlign w:val="center"/>
                </w:tcPr>
                <w:p w14:paraId="5EBF157F" w14:textId="77777777" w:rsidR="00353F69" w:rsidRPr="001355AE" w:rsidRDefault="00353F69" w:rsidP="001355AE">
                  <w:pPr>
                    <w:spacing w:before="100" w:beforeAutospacing="1" w:after="100" w:afterAutospacing="1" w:line="240" w:lineRule="auto"/>
                    <w:jc w:val="center"/>
                    <w:rPr>
                      <w:rFonts w:ascii="Arial" w:hAnsi="Arial" w:cs="Arial"/>
                      <w:b/>
                      <w:sz w:val="18"/>
                      <w:szCs w:val="18"/>
                    </w:rPr>
                  </w:pPr>
                  <w:r w:rsidRPr="001355AE">
                    <w:rPr>
                      <w:rFonts w:ascii="Arial" w:hAnsi="Arial" w:cs="Arial"/>
                      <w:b/>
                      <w:sz w:val="18"/>
                      <w:szCs w:val="18"/>
                    </w:rPr>
                    <w:t>Topic</w:t>
                  </w:r>
                </w:p>
              </w:tc>
              <w:tc>
                <w:tcPr>
                  <w:tcW w:w="588" w:type="dxa"/>
                  <w:shd w:val="clear" w:color="auto" w:fill="FFFFFF" w:themeFill="background1"/>
                  <w:vAlign w:val="center"/>
                </w:tcPr>
                <w:p w14:paraId="63A882F9" w14:textId="77777777" w:rsidR="00353F69" w:rsidRPr="001355AE" w:rsidRDefault="00353F69" w:rsidP="001355AE">
                  <w:pPr>
                    <w:spacing w:before="100" w:beforeAutospacing="1" w:after="100" w:afterAutospacing="1" w:line="240" w:lineRule="auto"/>
                    <w:ind w:left="-108" w:right="-69"/>
                    <w:jc w:val="center"/>
                    <w:rPr>
                      <w:rFonts w:ascii="Arial" w:hAnsi="Arial" w:cs="Arial"/>
                      <w:b/>
                      <w:sz w:val="18"/>
                      <w:szCs w:val="18"/>
                    </w:rPr>
                  </w:pPr>
                  <w:r w:rsidRPr="001355AE">
                    <w:rPr>
                      <w:rFonts w:ascii="Arial" w:hAnsi="Arial" w:cs="Arial"/>
                      <w:b/>
                      <w:sz w:val="18"/>
                      <w:szCs w:val="18"/>
                    </w:rPr>
                    <w:t xml:space="preserve">Hours </w:t>
                  </w:r>
                </w:p>
              </w:tc>
            </w:tr>
            <w:tr w:rsidR="00E81454" w:rsidRPr="001355AE" w14:paraId="0E2E11EB" w14:textId="77777777" w:rsidTr="001355AE">
              <w:trPr>
                <w:cantSplit/>
                <w:trHeight w:val="788"/>
              </w:trPr>
              <w:tc>
                <w:tcPr>
                  <w:tcW w:w="495" w:type="dxa"/>
                  <w:shd w:val="clear" w:color="auto" w:fill="FFFFFF" w:themeFill="background1"/>
                  <w:vAlign w:val="center"/>
                </w:tcPr>
                <w:p w14:paraId="185BF52A" w14:textId="60864C45"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1</w:t>
                  </w:r>
                </w:p>
              </w:tc>
              <w:tc>
                <w:tcPr>
                  <w:tcW w:w="2784" w:type="dxa"/>
                  <w:shd w:val="clear" w:color="auto" w:fill="FFFFFF" w:themeFill="background1"/>
                </w:tcPr>
                <w:p w14:paraId="1AD91A7C" w14:textId="51F0ABC3"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Introduction to Strategic Thinking and Its Impact on Economic Growth and Development</w:t>
                  </w:r>
                </w:p>
              </w:tc>
              <w:tc>
                <w:tcPr>
                  <w:tcW w:w="634" w:type="dxa"/>
                  <w:shd w:val="clear" w:color="auto" w:fill="FFFFFF" w:themeFill="background1"/>
                  <w:vAlign w:val="center"/>
                </w:tcPr>
                <w:p w14:paraId="15D9D2CD" w14:textId="77777777"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c>
                <w:tcPr>
                  <w:tcW w:w="2845" w:type="dxa"/>
                  <w:shd w:val="clear" w:color="auto" w:fill="FFFFFF" w:themeFill="background1"/>
                </w:tcPr>
                <w:p w14:paraId="6078CE73" w14:textId="6A8D0AE1" w:rsidR="00E81454" w:rsidRPr="001355AE" w:rsidRDefault="00E81454" w:rsidP="001355AE">
                  <w:pPr>
                    <w:spacing w:before="100" w:beforeAutospacing="1" w:after="100" w:afterAutospacing="1" w:line="240" w:lineRule="auto"/>
                    <w:rPr>
                      <w:rFonts w:ascii="Arial" w:hAnsi="Arial" w:cs="Arial"/>
                      <w:sz w:val="18"/>
                      <w:szCs w:val="18"/>
                    </w:rPr>
                  </w:pPr>
                  <w:r w:rsidRPr="001355AE">
                    <w:rPr>
                      <w:rFonts w:ascii="Arial" w:hAnsi="Arial" w:cs="Arial"/>
                      <w:sz w:val="18"/>
                      <w:szCs w:val="18"/>
                    </w:rPr>
                    <w:t>Introductory Lectures – Course Organization; Role of Exercises/Project Tasks</w:t>
                  </w:r>
                </w:p>
              </w:tc>
              <w:tc>
                <w:tcPr>
                  <w:tcW w:w="588" w:type="dxa"/>
                  <w:shd w:val="clear" w:color="auto" w:fill="FFFFFF" w:themeFill="background1"/>
                  <w:vAlign w:val="center"/>
                </w:tcPr>
                <w:p w14:paraId="1594F2AA" w14:textId="4DB62A6C"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r>
            <w:tr w:rsidR="00E81454" w:rsidRPr="001355AE" w14:paraId="2EE52C08" w14:textId="77777777" w:rsidTr="001355AE">
              <w:trPr>
                <w:cantSplit/>
                <w:trHeight w:val="712"/>
              </w:trPr>
              <w:tc>
                <w:tcPr>
                  <w:tcW w:w="495" w:type="dxa"/>
                  <w:shd w:val="clear" w:color="auto" w:fill="FFFFFF" w:themeFill="background1"/>
                  <w:vAlign w:val="center"/>
                </w:tcPr>
                <w:p w14:paraId="187213A7" w14:textId="740A6449"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c>
                <w:tcPr>
                  <w:tcW w:w="2784" w:type="dxa"/>
                  <w:shd w:val="clear" w:color="auto" w:fill="FFFFFF" w:themeFill="background1"/>
                </w:tcPr>
                <w:p w14:paraId="6B68B8BE" w14:textId="18FA4BC2"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Theoretical Foundations of Strategic Thinking in the Context of EU Policies</w:t>
                  </w:r>
                </w:p>
              </w:tc>
              <w:tc>
                <w:tcPr>
                  <w:tcW w:w="634" w:type="dxa"/>
                  <w:shd w:val="clear" w:color="auto" w:fill="FFFFFF" w:themeFill="background1"/>
                  <w:vAlign w:val="center"/>
                </w:tcPr>
                <w:p w14:paraId="2B845161" w14:textId="77777777"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c>
                <w:tcPr>
                  <w:tcW w:w="2845" w:type="dxa"/>
                  <w:shd w:val="clear" w:color="auto" w:fill="FFFFFF" w:themeFill="background1"/>
                </w:tcPr>
                <w:p w14:paraId="0E32AF90" w14:textId="3FE736BA" w:rsidR="00E81454" w:rsidRPr="001355AE" w:rsidRDefault="00E81454" w:rsidP="001355AE">
                  <w:pPr>
                    <w:spacing w:before="100" w:beforeAutospacing="1" w:after="100" w:afterAutospacing="1" w:line="240" w:lineRule="auto"/>
                    <w:rPr>
                      <w:rFonts w:ascii="Arial" w:hAnsi="Arial" w:cs="Arial"/>
                      <w:sz w:val="18"/>
                      <w:szCs w:val="18"/>
                    </w:rPr>
                  </w:pPr>
                  <w:r w:rsidRPr="001355AE">
                    <w:rPr>
                      <w:rFonts w:ascii="Arial" w:hAnsi="Arial" w:cs="Arial"/>
                      <w:sz w:val="18"/>
                      <w:szCs w:val="18"/>
                    </w:rPr>
                    <w:t>Theoretical Foundations of Strategic Thinking in the Context of EU Policies and Tourism</w:t>
                  </w:r>
                </w:p>
              </w:tc>
              <w:tc>
                <w:tcPr>
                  <w:tcW w:w="588" w:type="dxa"/>
                  <w:shd w:val="clear" w:color="auto" w:fill="FFFFFF" w:themeFill="background1"/>
                  <w:vAlign w:val="center"/>
                </w:tcPr>
                <w:p w14:paraId="4985D911" w14:textId="45980526"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r>
            <w:tr w:rsidR="00E81454" w:rsidRPr="001355AE" w14:paraId="3106ECBF" w14:textId="77777777" w:rsidTr="001355AE">
              <w:trPr>
                <w:cantSplit/>
                <w:trHeight w:val="394"/>
              </w:trPr>
              <w:tc>
                <w:tcPr>
                  <w:tcW w:w="495" w:type="dxa"/>
                  <w:shd w:val="clear" w:color="auto" w:fill="FFFFFF" w:themeFill="background1"/>
                  <w:vAlign w:val="center"/>
                </w:tcPr>
                <w:p w14:paraId="28D6F3FE" w14:textId="04943A94"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3</w:t>
                  </w:r>
                </w:p>
              </w:tc>
              <w:tc>
                <w:tcPr>
                  <w:tcW w:w="2784" w:type="dxa"/>
                  <w:shd w:val="clear" w:color="auto" w:fill="FFFFFF" w:themeFill="background1"/>
                </w:tcPr>
                <w:p w14:paraId="595B1CE1" w14:textId="553904E0"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Overview of EU Policies and Strategies Relevant to Tourism</w:t>
                  </w:r>
                </w:p>
              </w:tc>
              <w:tc>
                <w:tcPr>
                  <w:tcW w:w="634" w:type="dxa"/>
                  <w:shd w:val="clear" w:color="auto" w:fill="FFFFFF" w:themeFill="background1"/>
                  <w:vAlign w:val="center"/>
                </w:tcPr>
                <w:p w14:paraId="176FDA21" w14:textId="77777777"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c>
                <w:tcPr>
                  <w:tcW w:w="2845" w:type="dxa"/>
                  <w:shd w:val="clear" w:color="auto" w:fill="FFFFFF" w:themeFill="background1"/>
                </w:tcPr>
                <w:p w14:paraId="390FD72A" w14:textId="242B4102" w:rsidR="00E81454" w:rsidRPr="001355AE" w:rsidRDefault="00E81454" w:rsidP="001355AE">
                  <w:pPr>
                    <w:spacing w:before="100" w:beforeAutospacing="1" w:after="100" w:afterAutospacing="1" w:line="240" w:lineRule="auto"/>
                    <w:rPr>
                      <w:rFonts w:ascii="Arial" w:hAnsi="Arial" w:cs="Arial"/>
                      <w:sz w:val="18"/>
                      <w:szCs w:val="18"/>
                    </w:rPr>
                  </w:pPr>
                  <w:r w:rsidRPr="001355AE">
                    <w:rPr>
                      <w:rFonts w:ascii="Arial" w:hAnsi="Arial" w:cs="Arial"/>
                      <w:sz w:val="18"/>
                      <w:szCs w:val="18"/>
                    </w:rPr>
                    <w:t>Factors and Trends Influencing Investments in Tourism</w:t>
                  </w:r>
                </w:p>
              </w:tc>
              <w:tc>
                <w:tcPr>
                  <w:tcW w:w="588" w:type="dxa"/>
                  <w:shd w:val="clear" w:color="auto" w:fill="FFFFFF" w:themeFill="background1"/>
                  <w:vAlign w:val="center"/>
                </w:tcPr>
                <w:p w14:paraId="2FBE426C" w14:textId="235164C9"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r>
            <w:tr w:rsidR="00E81454" w:rsidRPr="001355AE" w14:paraId="2205675A" w14:textId="77777777" w:rsidTr="001355AE">
              <w:trPr>
                <w:cantSplit/>
                <w:trHeight w:val="806"/>
              </w:trPr>
              <w:tc>
                <w:tcPr>
                  <w:tcW w:w="495" w:type="dxa"/>
                  <w:shd w:val="clear" w:color="auto" w:fill="FFFFFF" w:themeFill="background1"/>
                  <w:vAlign w:val="center"/>
                </w:tcPr>
                <w:p w14:paraId="71B5281C" w14:textId="1F1FD595"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4</w:t>
                  </w:r>
                </w:p>
              </w:tc>
              <w:tc>
                <w:tcPr>
                  <w:tcW w:w="2784" w:type="dxa"/>
                  <w:shd w:val="clear" w:color="auto" w:fill="FFFFFF" w:themeFill="background1"/>
                </w:tcPr>
                <w:p w14:paraId="4DD0BA60" w14:textId="077CF672" w:rsidR="00E81454" w:rsidRPr="001355AE" w:rsidRDefault="00E81454" w:rsidP="001355AE">
                  <w:pPr>
                    <w:pBdr>
                      <w:top w:val="single" w:sz="2" w:space="0" w:color="E5E7EB"/>
                      <w:left w:val="single" w:sz="2" w:space="0" w:color="E5E7EB"/>
                      <w:bottom w:val="single" w:sz="2" w:space="0" w:color="E5E7EB"/>
                      <w:right w:val="single" w:sz="2" w:space="0" w:color="E5E7EB"/>
                    </w:pBd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Key EU Funds and Programs for Financing Tourism Projects</w:t>
                  </w:r>
                </w:p>
              </w:tc>
              <w:tc>
                <w:tcPr>
                  <w:tcW w:w="634" w:type="dxa"/>
                  <w:shd w:val="clear" w:color="auto" w:fill="FFFFFF" w:themeFill="background1"/>
                  <w:vAlign w:val="center"/>
                </w:tcPr>
                <w:p w14:paraId="5B8AC69F" w14:textId="77777777"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c>
                <w:tcPr>
                  <w:tcW w:w="2845" w:type="dxa"/>
                  <w:shd w:val="clear" w:color="auto" w:fill="FFFFFF" w:themeFill="background1"/>
                </w:tcPr>
                <w:p w14:paraId="75F2A21E" w14:textId="2A69AF7D" w:rsidR="00E81454" w:rsidRPr="001355AE" w:rsidRDefault="00E81454" w:rsidP="001355AE">
                  <w:pPr>
                    <w:spacing w:before="100" w:beforeAutospacing="1" w:after="100" w:afterAutospacing="1" w:line="240" w:lineRule="auto"/>
                    <w:rPr>
                      <w:rFonts w:ascii="Arial" w:hAnsi="Arial" w:cs="Arial"/>
                      <w:sz w:val="18"/>
                      <w:szCs w:val="18"/>
                    </w:rPr>
                  </w:pPr>
                  <w:r w:rsidRPr="001355AE">
                    <w:rPr>
                      <w:rFonts w:ascii="Arial" w:hAnsi="Arial" w:cs="Arial"/>
                      <w:sz w:val="18"/>
                      <w:szCs w:val="18"/>
                    </w:rPr>
                    <w:t>Preparation of Project Proposals for EU Funding in Tourism</w:t>
                  </w:r>
                </w:p>
              </w:tc>
              <w:tc>
                <w:tcPr>
                  <w:tcW w:w="588" w:type="dxa"/>
                  <w:shd w:val="clear" w:color="auto" w:fill="FFFFFF" w:themeFill="background1"/>
                  <w:vAlign w:val="center"/>
                </w:tcPr>
                <w:p w14:paraId="7842495D" w14:textId="1DCEBC70"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r>
            <w:tr w:rsidR="00E81454" w:rsidRPr="001355AE" w14:paraId="74ECA94E" w14:textId="77777777" w:rsidTr="001355AE">
              <w:trPr>
                <w:cantSplit/>
                <w:trHeight w:val="602"/>
              </w:trPr>
              <w:tc>
                <w:tcPr>
                  <w:tcW w:w="495" w:type="dxa"/>
                  <w:shd w:val="clear" w:color="auto" w:fill="FFFFFF" w:themeFill="background1"/>
                  <w:vAlign w:val="center"/>
                </w:tcPr>
                <w:p w14:paraId="445AB732" w14:textId="02F22053"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lastRenderedPageBreak/>
                    <w:t>5</w:t>
                  </w:r>
                </w:p>
              </w:tc>
              <w:tc>
                <w:tcPr>
                  <w:tcW w:w="2784" w:type="dxa"/>
                  <w:shd w:val="clear" w:color="auto" w:fill="FFFFFF" w:themeFill="background1"/>
                </w:tcPr>
                <w:p w14:paraId="6732C849" w14:textId="0DF8A42B"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European Regional Development Fund (ERDF) and Opportunities for Tourism</w:t>
                  </w:r>
                </w:p>
              </w:tc>
              <w:tc>
                <w:tcPr>
                  <w:tcW w:w="634" w:type="dxa"/>
                  <w:shd w:val="clear" w:color="auto" w:fill="FFFFFF" w:themeFill="background1"/>
                  <w:vAlign w:val="center"/>
                </w:tcPr>
                <w:p w14:paraId="223A9188" w14:textId="77777777"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c>
                <w:tcPr>
                  <w:tcW w:w="2845" w:type="dxa"/>
                  <w:shd w:val="clear" w:color="auto" w:fill="FFFFFF" w:themeFill="background1"/>
                </w:tcPr>
                <w:p w14:paraId="2D3655A0" w14:textId="337E0602" w:rsidR="00E81454" w:rsidRPr="001355AE" w:rsidRDefault="00E81454" w:rsidP="001355AE">
                  <w:pPr>
                    <w:spacing w:before="100" w:beforeAutospacing="1" w:after="100" w:afterAutospacing="1" w:line="240" w:lineRule="auto"/>
                    <w:rPr>
                      <w:rFonts w:ascii="Arial" w:hAnsi="Arial" w:cs="Arial"/>
                      <w:sz w:val="18"/>
                      <w:szCs w:val="18"/>
                    </w:rPr>
                  </w:pPr>
                  <w:r w:rsidRPr="001355AE">
                    <w:rPr>
                      <w:rFonts w:ascii="Arial" w:hAnsi="Arial" w:cs="Arial"/>
                      <w:sz w:val="18"/>
                      <w:szCs w:val="18"/>
                    </w:rPr>
                    <w:t>Analysis of Project Calls and Assessment of Suitability for Tourism Projects</w:t>
                  </w:r>
                </w:p>
              </w:tc>
              <w:tc>
                <w:tcPr>
                  <w:tcW w:w="588" w:type="dxa"/>
                  <w:shd w:val="clear" w:color="auto" w:fill="FFFFFF" w:themeFill="background1"/>
                  <w:vAlign w:val="center"/>
                </w:tcPr>
                <w:p w14:paraId="187FABC0" w14:textId="7880DED9"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r>
            <w:tr w:rsidR="00E81454" w:rsidRPr="001355AE" w14:paraId="46151872" w14:textId="77777777" w:rsidTr="001355AE">
              <w:trPr>
                <w:cantSplit/>
                <w:trHeight w:val="591"/>
              </w:trPr>
              <w:tc>
                <w:tcPr>
                  <w:tcW w:w="495" w:type="dxa"/>
                  <w:shd w:val="clear" w:color="auto" w:fill="FFFFFF" w:themeFill="background1"/>
                  <w:vAlign w:val="center"/>
                </w:tcPr>
                <w:p w14:paraId="36281D42" w14:textId="4D6D6322"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6</w:t>
                  </w:r>
                </w:p>
              </w:tc>
              <w:tc>
                <w:tcPr>
                  <w:tcW w:w="2784" w:type="dxa"/>
                  <w:shd w:val="clear" w:color="auto" w:fill="FFFFFF" w:themeFill="background1"/>
                </w:tcPr>
                <w:p w14:paraId="3BF733A2" w14:textId="2C3A77FE"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Other Relevant Programs: POO, COSME, Horizon Europe, Erasmus+</w:t>
                  </w:r>
                </w:p>
              </w:tc>
              <w:tc>
                <w:tcPr>
                  <w:tcW w:w="634" w:type="dxa"/>
                  <w:shd w:val="clear" w:color="auto" w:fill="FFFFFF" w:themeFill="background1"/>
                  <w:vAlign w:val="center"/>
                </w:tcPr>
                <w:p w14:paraId="1584B2B5" w14:textId="77777777"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c>
                <w:tcPr>
                  <w:tcW w:w="2845" w:type="dxa"/>
                  <w:shd w:val="clear" w:color="auto" w:fill="FFFFFF" w:themeFill="background1"/>
                </w:tcPr>
                <w:p w14:paraId="0F47B1C7" w14:textId="04B94C07" w:rsidR="00E81454" w:rsidRPr="001355AE" w:rsidRDefault="00E81454" w:rsidP="001355AE">
                  <w:pPr>
                    <w:spacing w:before="100" w:beforeAutospacing="1" w:after="100" w:afterAutospacing="1" w:line="240" w:lineRule="auto"/>
                    <w:rPr>
                      <w:rFonts w:ascii="Arial" w:hAnsi="Arial" w:cs="Arial"/>
                      <w:sz w:val="18"/>
                      <w:szCs w:val="18"/>
                    </w:rPr>
                  </w:pPr>
                  <w:r w:rsidRPr="001355AE">
                    <w:rPr>
                      <w:rFonts w:ascii="Arial" w:hAnsi="Arial" w:cs="Arial"/>
                      <w:sz w:val="18"/>
                      <w:szCs w:val="18"/>
                    </w:rPr>
                    <w:t>Work on Project Task</w:t>
                  </w:r>
                </w:p>
              </w:tc>
              <w:tc>
                <w:tcPr>
                  <w:tcW w:w="588" w:type="dxa"/>
                  <w:shd w:val="clear" w:color="auto" w:fill="FFFFFF" w:themeFill="background1"/>
                  <w:vAlign w:val="center"/>
                </w:tcPr>
                <w:p w14:paraId="4C7BD7DD" w14:textId="0D13D8B6"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r>
            <w:tr w:rsidR="00E81454" w:rsidRPr="001355AE" w14:paraId="1BEA9493" w14:textId="77777777" w:rsidTr="001355AE">
              <w:trPr>
                <w:cantSplit/>
                <w:trHeight w:val="394"/>
              </w:trPr>
              <w:tc>
                <w:tcPr>
                  <w:tcW w:w="495" w:type="dxa"/>
                  <w:shd w:val="clear" w:color="auto" w:fill="FFFFFF" w:themeFill="background1"/>
                  <w:vAlign w:val="center"/>
                </w:tcPr>
                <w:p w14:paraId="32579B1E" w14:textId="1C12820C"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7</w:t>
                  </w:r>
                </w:p>
              </w:tc>
              <w:tc>
                <w:tcPr>
                  <w:tcW w:w="2784" w:type="dxa"/>
                  <w:shd w:val="clear" w:color="auto" w:fill="FFFFFF" w:themeFill="background1"/>
                </w:tcPr>
                <w:p w14:paraId="65E68F3C" w14:textId="33153480"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Enhancing Workforce Skills in Tourism Through EU Funding</w:t>
                  </w:r>
                </w:p>
              </w:tc>
              <w:tc>
                <w:tcPr>
                  <w:tcW w:w="634" w:type="dxa"/>
                  <w:shd w:val="clear" w:color="auto" w:fill="FFFFFF" w:themeFill="background1"/>
                  <w:vAlign w:val="center"/>
                </w:tcPr>
                <w:p w14:paraId="5911D99F" w14:textId="04C0D21F"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c>
                <w:tcPr>
                  <w:tcW w:w="2845" w:type="dxa"/>
                  <w:shd w:val="clear" w:color="auto" w:fill="FFFFFF" w:themeFill="background1"/>
                </w:tcPr>
                <w:p w14:paraId="6D06B7FC" w14:textId="53A65F17" w:rsidR="00E81454" w:rsidRPr="001355AE" w:rsidRDefault="00E81454" w:rsidP="001355AE">
                  <w:pPr>
                    <w:spacing w:before="100" w:beforeAutospacing="1" w:after="100" w:afterAutospacing="1" w:line="240" w:lineRule="auto"/>
                    <w:rPr>
                      <w:rFonts w:ascii="Arial" w:hAnsi="Arial" w:cs="Arial"/>
                      <w:sz w:val="18"/>
                      <w:szCs w:val="18"/>
                    </w:rPr>
                  </w:pPr>
                  <w:r w:rsidRPr="001355AE">
                    <w:rPr>
                      <w:rFonts w:ascii="Arial" w:hAnsi="Arial" w:cs="Arial"/>
                      <w:sz w:val="18"/>
                      <w:szCs w:val="18"/>
                    </w:rPr>
                    <w:t>Work on Project Task</w:t>
                  </w:r>
                </w:p>
              </w:tc>
              <w:tc>
                <w:tcPr>
                  <w:tcW w:w="588" w:type="dxa"/>
                  <w:shd w:val="clear" w:color="auto" w:fill="FFFFFF" w:themeFill="background1"/>
                  <w:vAlign w:val="center"/>
                </w:tcPr>
                <w:p w14:paraId="35CD3157" w14:textId="1EAE3420"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r>
            <w:tr w:rsidR="00E81454" w:rsidRPr="001355AE" w14:paraId="78DC8D5C" w14:textId="77777777" w:rsidTr="001355AE">
              <w:trPr>
                <w:cantSplit/>
                <w:trHeight w:val="602"/>
              </w:trPr>
              <w:tc>
                <w:tcPr>
                  <w:tcW w:w="495" w:type="dxa"/>
                  <w:shd w:val="clear" w:color="auto" w:fill="FFFFFF" w:themeFill="background1"/>
                  <w:vAlign w:val="center"/>
                </w:tcPr>
                <w:p w14:paraId="11528733" w14:textId="2928D633"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8</w:t>
                  </w:r>
                </w:p>
              </w:tc>
              <w:tc>
                <w:tcPr>
                  <w:tcW w:w="2784" w:type="dxa"/>
                  <w:shd w:val="clear" w:color="auto" w:fill="FFFFFF" w:themeFill="background1"/>
                </w:tcPr>
                <w:p w14:paraId="2619610F" w14:textId="4386D357"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Innovation and Digital Transformation in Tourism Projects</w:t>
                  </w:r>
                </w:p>
              </w:tc>
              <w:tc>
                <w:tcPr>
                  <w:tcW w:w="634" w:type="dxa"/>
                  <w:shd w:val="clear" w:color="auto" w:fill="FFFFFF" w:themeFill="background1"/>
                  <w:vAlign w:val="center"/>
                </w:tcPr>
                <w:p w14:paraId="36AD3266" w14:textId="77777777"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c>
                <w:tcPr>
                  <w:tcW w:w="2845" w:type="dxa"/>
                  <w:shd w:val="clear" w:color="auto" w:fill="FFFFFF" w:themeFill="background1"/>
                </w:tcPr>
                <w:p w14:paraId="3A17CD59" w14:textId="309AD830" w:rsidR="00E81454" w:rsidRPr="001355AE" w:rsidRDefault="00E81454" w:rsidP="001355AE">
                  <w:pPr>
                    <w:spacing w:before="100" w:beforeAutospacing="1" w:after="100" w:afterAutospacing="1" w:line="240" w:lineRule="auto"/>
                    <w:rPr>
                      <w:rFonts w:ascii="Arial" w:hAnsi="Arial" w:cs="Arial"/>
                      <w:sz w:val="18"/>
                      <w:szCs w:val="18"/>
                    </w:rPr>
                  </w:pPr>
                  <w:r w:rsidRPr="001355AE">
                    <w:rPr>
                      <w:rFonts w:ascii="Arial" w:hAnsi="Arial" w:cs="Arial"/>
                      <w:sz w:val="18"/>
                      <w:szCs w:val="18"/>
                    </w:rPr>
                    <w:t>Work on Project Task</w:t>
                  </w:r>
                </w:p>
              </w:tc>
              <w:tc>
                <w:tcPr>
                  <w:tcW w:w="588" w:type="dxa"/>
                  <w:shd w:val="clear" w:color="auto" w:fill="FFFFFF" w:themeFill="background1"/>
                  <w:vAlign w:val="center"/>
                </w:tcPr>
                <w:p w14:paraId="3E2DA9EC" w14:textId="2755FF1D"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r>
            <w:tr w:rsidR="00E81454" w:rsidRPr="001355AE" w14:paraId="6FD285FA" w14:textId="77777777" w:rsidTr="001355AE">
              <w:trPr>
                <w:cantSplit/>
                <w:trHeight w:val="602"/>
              </w:trPr>
              <w:tc>
                <w:tcPr>
                  <w:tcW w:w="495" w:type="dxa"/>
                  <w:shd w:val="clear" w:color="auto" w:fill="FFFFFF" w:themeFill="background1"/>
                  <w:vAlign w:val="center"/>
                </w:tcPr>
                <w:p w14:paraId="4027FF54" w14:textId="575D0A03"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9</w:t>
                  </w:r>
                </w:p>
              </w:tc>
              <w:tc>
                <w:tcPr>
                  <w:tcW w:w="2784" w:type="dxa"/>
                  <w:shd w:val="clear" w:color="auto" w:fill="FFFFFF" w:themeFill="background1"/>
                </w:tcPr>
                <w:p w14:paraId="597B0B90" w14:textId="266695E9"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Sustainable Development and Green Initiatives in EU Tourism Projects</w:t>
                  </w:r>
                </w:p>
              </w:tc>
              <w:tc>
                <w:tcPr>
                  <w:tcW w:w="634" w:type="dxa"/>
                  <w:shd w:val="clear" w:color="auto" w:fill="FFFFFF" w:themeFill="background1"/>
                  <w:vAlign w:val="center"/>
                </w:tcPr>
                <w:p w14:paraId="6077692E" w14:textId="77777777"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c>
                <w:tcPr>
                  <w:tcW w:w="2845" w:type="dxa"/>
                  <w:shd w:val="clear" w:color="auto" w:fill="FFFFFF" w:themeFill="background1"/>
                </w:tcPr>
                <w:p w14:paraId="1DB41F4B" w14:textId="3F647351" w:rsidR="00E81454" w:rsidRPr="001355AE" w:rsidRDefault="00E81454" w:rsidP="001355AE">
                  <w:pPr>
                    <w:spacing w:before="100" w:beforeAutospacing="1" w:after="100" w:afterAutospacing="1" w:line="240" w:lineRule="auto"/>
                    <w:rPr>
                      <w:rFonts w:ascii="Arial" w:hAnsi="Arial" w:cs="Arial"/>
                      <w:sz w:val="18"/>
                      <w:szCs w:val="18"/>
                    </w:rPr>
                  </w:pPr>
                  <w:r w:rsidRPr="001355AE">
                    <w:rPr>
                      <w:rFonts w:ascii="Arial" w:hAnsi="Arial" w:cs="Arial"/>
                      <w:sz w:val="18"/>
                      <w:szCs w:val="18"/>
                    </w:rPr>
                    <w:t>Work on Project Task</w:t>
                  </w:r>
                </w:p>
              </w:tc>
              <w:tc>
                <w:tcPr>
                  <w:tcW w:w="588" w:type="dxa"/>
                  <w:shd w:val="clear" w:color="auto" w:fill="FFFFFF" w:themeFill="background1"/>
                  <w:vAlign w:val="center"/>
                </w:tcPr>
                <w:p w14:paraId="22213A9E" w14:textId="6AEB13A1"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r>
            <w:tr w:rsidR="00E81454" w:rsidRPr="001355AE" w14:paraId="54F538F8" w14:textId="77777777" w:rsidTr="001355AE">
              <w:trPr>
                <w:cantSplit/>
                <w:trHeight w:val="683"/>
              </w:trPr>
              <w:tc>
                <w:tcPr>
                  <w:tcW w:w="495" w:type="dxa"/>
                  <w:shd w:val="clear" w:color="auto" w:fill="FFFFFF" w:themeFill="background1"/>
                  <w:vAlign w:val="center"/>
                </w:tcPr>
                <w:p w14:paraId="7A6ACC11" w14:textId="1EEC50F9"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10</w:t>
                  </w:r>
                </w:p>
              </w:tc>
              <w:tc>
                <w:tcPr>
                  <w:tcW w:w="2784" w:type="dxa"/>
                  <w:shd w:val="clear" w:color="auto" w:fill="FFFFFF" w:themeFill="background1"/>
                </w:tcPr>
                <w:p w14:paraId="6E2398F1" w14:textId="4891D54D" w:rsidR="00E81454" w:rsidRPr="001355AE" w:rsidRDefault="00E81454" w:rsidP="001355AE">
                  <w:pPr>
                    <w:spacing w:before="100" w:beforeAutospacing="1" w:after="100" w:afterAutospacing="1"/>
                    <w:jc w:val="center"/>
                    <w:rPr>
                      <w:rFonts w:ascii="Arial" w:hAnsi="Arial" w:cs="Arial"/>
                      <w:sz w:val="18"/>
                      <w:szCs w:val="18"/>
                    </w:rPr>
                  </w:pPr>
                  <w:r w:rsidRPr="001355AE">
                    <w:rPr>
                      <w:rFonts w:ascii="Arial" w:hAnsi="Arial" w:cs="Arial"/>
                      <w:sz w:val="18"/>
                      <w:szCs w:val="18"/>
                    </w:rPr>
                    <w:t>Planning and Implementation as Part of EU Project Management in Tourism</w:t>
                  </w:r>
                </w:p>
              </w:tc>
              <w:tc>
                <w:tcPr>
                  <w:tcW w:w="634" w:type="dxa"/>
                  <w:shd w:val="clear" w:color="auto" w:fill="FFFFFF" w:themeFill="background1"/>
                  <w:vAlign w:val="center"/>
                </w:tcPr>
                <w:p w14:paraId="66AF3DA0" w14:textId="77777777"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c>
                <w:tcPr>
                  <w:tcW w:w="2845" w:type="dxa"/>
                  <w:shd w:val="clear" w:color="auto" w:fill="FFFFFF" w:themeFill="background1"/>
                </w:tcPr>
                <w:p w14:paraId="6BDC0880" w14:textId="0BA8C804" w:rsidR="00E81454" w:rsidRPr="001355AE" w:rsidRDefault="00E81454" w:rsidP="001355AE">
                  <w:pPr>
                    <w:spacing w:before="100" w:beforeAutospacing="1" w:after="100" w:afterAutospacing="1" w:line="240" w:lineRule="auto"/>
                    <w:rPr>
                      <w:rFonts w:ascii="Arial" w:hAnsi="Arial" w:cs="Arial"/>
                      <w:sz w:val="18"/>
                      <w:szCs w:val="18"/>
                    </w:rPr>
                  </w:pPr>
                  <w:r w:rsidRPr="001355AE">
                    <w:rPr>
                      <w:rFonts w:ascii="Arial" w:hAnsi="Arial" w:cs="Arial"/>
                      <w:sz w:val="18"/>
                      <w:szCs w:val="18"/>
                    </w:rPr>
                    <w:t>Work on Project Task</w:t>
                  </w:r>
                </w:p>
              </w:tc>
              <w:tc>
                <w:tcPr>
                  <w:tcW w:w="588" w:type="dxa"/>
                  <w:shd w:val="clear" w:color="auto" w:fill="FFFFFF" w:themeFill="background1"/>
                  <w:vAlign w:val="center"/>
                </w:tcPr>
                <w:p w14:paraId="733F0D7C" w14:textId="71E95199"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r>
            <w:tr w:rsidR="00E81454" w:rsidRPr="001355AE" w14:paraId="1A432D6E" w14:textId="77777777" w:rsidTr="001355AE">
              <w:trPr>
                <w:cantSplit/>
                <w:trHeight w:val="602"/>
              </w:trPr>
              <w:tc>
                <w:tcPr>
                  <w:tcW w:w="495" w:type="dxa"/>
                  <w:shd w:val="clear" w:color="auto" w:fill="FFFFFF" w:themeFill="background1"/>
                  <w:vAlign w:val="center"/>
                </w:tcPr>
                <w:p w14:paraId="5E9763B9" w14:textId="6A2A4015"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11</w:t>
                  </w:r>
                </w:p>
              </w:tc>
              <w:tc>
                <w:tcPr>
                  <w:tcW w:w="2784" w:type="dxa"/>
                  <w:shd w:val="clear" w:color="auto" w:fill="FFFFFF" w:themeFill="background1"/>
                </w:tcPr>
                <w:p w14:paraId="70D9A40B" w14:textId="1DB0B3A8"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Monitoring and Reporting as Part of EU Project Management in Tourism</w:t>
                  </w:r>
                </w:p>
              </w:tc>
              <w:tc>
                <w:tcPr>
                  <w:tcW w:w="634" w:type="dxa"/>
                  <w:shd w:val="clear" w:color="auto" w:fill="FFFFFF" w:themeFill="background1"/>
                  <w:vAlign w:val="center"/>
                </w:tcPr>
                <w:p w14:paraId="68773327" w14:textId="77777777"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c>
                <w:tcPr>
                  <w:tcW w:w="2845" w:type="dxa"/>
                  <w:shd w:val="clear" w:color="auto" w:fill="FFFFFF" w:themeFill="background1"/>
                </w:tcPr>
                <w:p w14:paraId="3FF2546E" w14:textId="650DEFE8" w:rsidR="00E81454" w:rsidRPr="001355AE" w:rsidRDefault="00E81454" w:rsidP="001355AE">
                  <w:pPr>
                    <w:spacing w:before="100" w:beforeAutospacing="1" w:after="100" w:afterAutospacing="1" w:line="240" w:lineRule="auto"/>
                    <w:rPr>
                      <w:rFonts w:ascii="Arial" w:hAnsi="Arial" w:cs="Arial"/>
                      <w:sz w:val="18"/>
                      <w:szCs w:val="18"/>
                    </w:rPr>
                  </w:pPr>
                  <w:r w:rsidRPr="001355AE">
                    <w:rPr>
                      <w:rFonts w:ascii="Arial" w:hAnsi="Arial" w:cs="Arial"/>
                      <w:sz w:val="18"/>
                      <w:szCs w:val="18"/>
                    </w:rPr>
                    <w:t>Work on Project Task</w:t>
                  </w:r>
                </w:p>
              </w:tc>
              <w:tc>
                <w:tcPr>
                  <w:tcW w:w="588" w:type="dxa"/>
                  <w:shd w:val="clear" w:color="auto" w:fill="FFFFFF" w:themeFill="background1"/>
                  <w:vAlign w:val="center"/>
                </w:tcPr>
                <w:p w14:paraId="4E9DE411" w14:textId="4565B6FF"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r>
            <w:tr w:rsidR="00E81454" w:rsidRPr="001355AE" w14:paraId="69FCD8AF" w14:textId="77777777" w:rsidTr="001355AE">
              <w:trPr>
                <w:cantSplit/>
                <w:trHeight w:val="452"/>
              </w:trPr>
              <w:tc>
                <w:tcPr>
                  <w:tcW w:w="495" w:type="dxa"/>
                  <w:shd w:val="clear" w:color="auto" w:fill="FFFFFF" w:themeFill="background1"/>
                  <w:vAlign w:val="center"/>
                </w:tcPr>
                <w:p w14:paraId="1E3292DB" w14:textId="567AF068"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12</w:t>
                  </w:r>
                </w:p>
              </w:tc>
              <w:tc>
                <w:tcPr>
                  <w:tcW w:w="2784" w:type="dxa"/>
                  <w:shd w:val="clear" w:color="auto" w:fill="FFFFFF" w:themeFill="background1"/>
                </w:tcPr>
                <w:p w14:paraId="15389063" w14:textId="1EE8EEDA"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Current Trends and the Future of EU Funding in Tourism</w:t>
                  </w:r>
                </w:p>
              </w:tc>
              <w:tc>
                <w:tcPr>
                  <w:tcW w:w="634" w:type="dxa"/>
                  <w:shd w:val="clear" w:color="auto" w:fill="FFFFFF" w:themeFill="background1"/>
                  <w:vAlign w:val="center"/>
                </w:tcPr>
                <w:p w14:paraId="3607DB9D" w14:textId="77777777"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c>
                <w:tcPr>
                  <w:tcW w:w="2845" w:type="dxa"/>
                  <w:shd w:val="clear" w:color="auto" w:fill="FFFFFF" w:themeFill="background1"/>
                </w:tcPr>
                <w:p w14:paraId="6680F1F8" w14:textId="62B988CC" w:rsidR="00E81454" w:rsidRPr="001355AE" w:rsidRDefault="00E81454" w:rsidP="001355AE">
                  <w:pPr>
                    <w:spacing w:before="100" w:beforeAutospacing="1" w:after="100" w:afterAutospacing="1"/>
                    <w:rPr>
                      <w:rFonts w:ascii="Arial" w:hAnsi="Arial" w:cs="Arial"/>
                      <w:sz w:val="18"/>
                      <w:szCs w:val="18"/>
                    </w:rPr>
                  </w:pPr>
                  <w:r w:rsidRPr="001355AE">
                    <w:rPr>
                      <w:rFonts w:ascii="Arial" w:hAnsi="Arial" w:cs="Arial"/>
                      <w:sz w:val="18"/>
                      <w:szCs w:val="18"/>
                    </w:rPr>
                    <w:t>Presentations of Student Project Ideas</w:t>
                  </w:r>
                </w:p>
              </w:tc>
              <w:tc>
                <w:tcPr>
                  <w:tcW w:w="588" w:type="dxa"/>
                  <w:shd w:val="clear" w:color="auto" w:fill="FFFFFF" w:themeFill="background1"/>
                  <w:vAlign w:val="center"/>
                </w:tcPr>
                <w:p w14:paraId="7BCFB26C" w14:textId="1640FEC8"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r>
            <w:tr w:rsidR="00E81454" w:rsidRPr="001355AE" w14:paraId="26F6058C" w14:textId="77777777" w:rsidTr="001355AE">
              <w:trPr>
                <w:cantSplit/>
                <w:trHeight w:val="944"/>
              </w:trPr>
              <w:tc>
                <w:tcPr>
                  <w:tcW w:w="495" w:type="dxa"/>
                  <w:shd w:val="clear" w:color="auto" w:fill="FFFFFF" w:themeFill="background1"/>
                  <w:vAlign w:val="center"/>
                </w:tcPr>
                <w:p w14:paraId="2411B0BB" w14:textId="03D179F9"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13</w:t>
                  </w:r>
                </w:p>
              </w:tc>
              <w:tc>
                <w:tcPr>
                  <w:tcW w:w="2784" w:type="dxa"/>
                  <w:shd w:val="clear" w:color="auto" w:fill="FFFFFF" w:themeFill="background1"/>
                </w:tcPr>
                <w:p w14:paraId="55B5B2C6" w14:textId="691FEB39" w:rsidR="00E81454" w:rsidRPr="001355AE" w:rsidRDefault="00E81454" w:rsidP="001355AE">
                  <w:pPr>
                    <w:spacing w:before="100" w:beforeAutospacing="1" w:after="100" w:afterAutospacing="1"/>
                    <w:jc w:val="center"/>
                    <w:rPr>
                      <w:rFonts w:ascii="Arial" w:hAnsi="Arial" w:cs="Arial"/>
                      <w:sz w:val="18"/>
                      <w:szCs w:val="18"/>
                    </w:rPr>
                  </w:pPr>
                  <w:r w:rsidRPr="001355AE">
                    <w:rPr>
                      <w:rFonts w:ascii="Arial" w:hAnsi="Arial" w:cs="Arial"/>
                      <w:sz w:val="18"/>
                      <w:szCs w:val="18"/>
                    </w:rPr>
                    <w:t>Case Studies of Successful EU Tourism Projects</w:t>
                  </w:r>
                </w:p>
              </w:tc>
              <w:tc>
                <w:tcPr>
                  <w:tcW w:w="634" w:type="dxa"/>
                  <w:shd w:val="clear" w:color="auto" w:fill="FFFFFF" w:themeFill="background1"/>
                  <w:vAlign w:val="center"/>
                </w:tcPr>
                <w:p w14:paraId="369842A7" w14:textId="77777777"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c>
                <w:tcPr>
                  <w:tcW w:w="2845" w:type="dxa"/>
                  <w:shd w:val="clear" w:color="auto" w:fill="FFFFFF" w:themeFill="background1"/>
                </w:tcPr>
                <w:p w14:paraId="0A41C9A7" w14:textId="02C1DB12" w:rsidR="00E81454" w:rsidRPr="001355AE" w:rsidRDefault="00E81454" w:rsidP="001355AE">
                  <w:pPr>
                    <w:spacing w:before="100" w:beforeAutospacing="1" w:after="100" w:afterAutospacing="1"/>
                    <w:rPr>
                      <w:rFonts w:ascii="Arial" w:hAnsi="Arial" w:cs="Arial"/>
                      <w:sz w:val="18"/>
                      <w:szCs w:val="18"/>
                    </w:rPr>
                  </w:pPr>
                  <w:r w:rsidRPr="001355AE">
                    <w:rPr>
                      <w:rFonts w:ascii="Arial" w:hAnsi="Arial" w:cs="Arial"/>
                      <w:sz w:val="18"/>
                      <w:szCs w:val="18"/>
                    </w:rPr>
                    <w:t>Presentations of Student Project Ideas and Final Considerations</w:t>
                  </w:r>
                </w:p>
              </w:tc>
              <w:tc>
                <w:tcPr>
                  <w:tcW w:w="588" w:type="dxa"/>
                  <w:shd w:val="clear" w:color="auto" w:fill="FFFFFF" w:themeFill="background1"/>
                  <w:vAlign w:val="center"/>
                </w:tcPr>
                <w:p w14:paraId="18E1BC00" w14:textId="220DBB27" w:rsidR="00E81454" w:rsidRPr="001355AE" w:rsidRDefault="00E81454" w:rsidP="001355AE">
                  <w:pPr>
                    <w:spacing w:before="100" w:beforeAutospacing="1" w:after="100" w:afterAutospacing="1" w:line="240" w:lineRule="auto"/>
                    <w:jc w:val="center"/>
                    <w:rPr>
                      <w:rFonts w:ascii="Arial" w:hAnsi="Arial" w:cs="Arial"/>
                      <w:sz w:val="18"/>
                      <w:szCs w:val="18"/>
                    </w:rPr>
                  </w:pPr>
                  <w:r w:rsidRPr="001355AE">
                    <w:rPr>
                      <w:rFonts w:ascii="Arial" w:hAnsi="Arial" w:cs="Arial"/>
                      <w:sz w:val="18"/>
                      <w:szCs w:val="18"/>
                    </w:rPr>
                    <w:t>2</w:t>
                  </w:r>
                </w:p>
              </w:tc>
            </w:tr>
          </w:tbl>
          <w:p w14:paraId="473F9284" w14:textId="77777777" w:rsidR="00353F69" w:rsidRPr="000068F0" w:rsidRDefault="00353F69" w:rsidP="00083554">
            <w:pPr>
              <w:tabs>
                <w:tab w:val="left" w:pos="2820"/>
              </w:tabs>
              <w:spacing w:after="0"/>
              <w:jc w:val="center"/>
              <w:rPr>
                <w:rFonts w:ascii="Arial" w:hAnsi="Arial" w:cs="Arial"/>
                <w:sz w:val="20"/>
                <w:szCs w:val="20"/>
              </w:rPr>
            </w:pPr>
          </w:p>
        </w:tc>
      </w:tr>
      <w:tr w:rsidR="000068F0" w:rsidRPr="000068F0" w14:paraId="0D0240A0" w14:textId="77777777" w:rsidTr="00760800">
        <w:trPr>
          <w:trHeight w:val="349"/>
          <w:jc w:val="center"/>
        </w:trPr>
        <w:tc>
          <w:tcPr>
            <w:tcW w:w="1970" w:type="dxa"/>
            <w:vMerge w:val="restart"/>
            <w:tcBorders>
              <w:left w:val="single" w:sz="12" w:space="0" w:color="auto"/>
            </w:tcBorders>
            <w:shd w:val="clear" w:color="auto" w:fill="CCFFFF"/>
            <w:tcMar>
              <w:left w:w="57" w:type="dxa"/>
              <w:right w:w="57" w:type="dxa"/>
            </w:tcMar>
            <w:vAlign w:val="center"/>
          </w:tcPr>
          <w:p w14:paraId="1D45E969"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lastRenderedPageBreak/>
              <w:t>Format of instruction</w:t>
            </w:r>
          </w:p>
        </w:tc>
        <w:tc>
          <w:tcPr>
            <w:tcW w:w="3332" w:type="dxa"/>
            <w:gridSpan w:val="4"/>
            <w:vMerge w:val="restart"/>
            <w:tcMar>
              <w:left w:w="57" w:type="dxa"/>
              <w:right w:w="57" w:type="dxa"/>
            </w:tcMar>
            <w:vAlign w:val="center"/>
          </w:tcPr>
          <w:p w14:paraId="1E181C44" w14:textId="77777777" w:rsidR="00952FD0" w:rsidRPr="000068F0" w:rsidRDefault="001355AE" w:rsidP="00083554">
            <w:pPr>
              <w:pStyle w:val="FieldText"/>
              <w:rPr>
                <w:rFonts w:ascii="Arial" w:hAnsi="Arial" w:cs="Arial"/>
                <w:b w:val="0"/>
                <w:sz w:val="20"/>
                <w:szCs w:val="20"/>
                <w:lang w:val="hr-HR"/>
              </w:rPr>
            </w:pPr>
            <w:sdt>
              <w:sdtPr>
                <w:rPr>
                  <w:rFonts w:ascii="Arial" w:hAnsi="Arial" w:cs="Arial"/>
                  <w:b w:val="0"/>
                  <w:sz w:val="20"/>
                  <w:szCs w:val="20"/>
                  <w:lang w:val="hr-HR"/>
                </w:rPr>
                <w:id w:val="-1735084641"/>
              </w:sdtPr>
              <w:sdtEndPr/>
              <w:sdtContent>
                <w:r w:rsidR="00952FD0" w:rsidRPr="000068F0">
                  <w:rPr>
                    <w:rFonts w:ascii="MS Gothic" w:eastAsia="MS Gothic" w:hAnsi="MS Gothic" w:cs="Arial"/>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lectures</w:t>
            </w:r>
          </w:p>
          <w:p w14:paraId="1E011C3F" w14:textId="77777777" w:rsidR="00952FD0" w:rsidRPr="000068F0" w:rsidRDefault="001355AE" w:rsidP="00083554">
            <w:pPr>
              <w:pStyle w:val="FieldText"/>
              <w:rPr>
                <w:rFonts w:ascii="Arial" w:hAnsi="Arial" w:cs="Arial"/>
                <w:b w:val="0"/>
                <w:sz w:val="20"/>
                <w:szCs w:val="20"/>
                <w:lang w:val="hr-HR"/>
              </w:rPr>
            </w:pPr>
            <w:sdt>
              <w:sdtPr>
                <w:rPr>
                  <w:rFonts w:ascii="Arial" w:hAnsi="Arial" w:cs="Arial"/>
                  <w:b w:val="0"/>
                  <w:sz w:val="20"/>
                  <w:szCs w:val="20"/>
                  <w:lang w:val="hr-HR"/>
                </w:rPr>
                <w:id w:val="675315397"/>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seminars and workshops</w:t>
            </w:r>
          </w:p>
          <w:p w14:paraId="2BA55190" w14:textId="77777777" w:rsidR="00952FD0" w:rsidRPr="000068F0" w:rsidRDefault="001355AE" w:rsidP="00083554">
            <w:pPr>
              <w:pStyle w:val="FieldText"/>
              <w:rPr>
                <w:rFonts w:ascii="Arial" w:hAnsi="Arial" w:cs="Arial"/>
                <w:b w:val="0"/>
                <w:sz w:val="20"/>
                <w:szCs w:val="20"/>
                <w:lang w:val="hr-HR"/>
              </w:rPr>
            </w:pPr>
            <w:sdt>
              <w:sdtPr>
                <w:rPr>
                  <w:rFonts w:ascii="Arial" w:hAnsi="Arial" w:cs="Arial"/>
                  <w:b w:val="0"/>
                  <w:sz w:val="20"/>
                  <w:szCs w:val="20"/>
                  <w:lang w:val="hr-HR"/>
                </w:rPr>
                <w:id w:val="-678266734"/>
              </w:sdtPr>
              <w:sdtEndPr/>
              <w:sdtContent>
                <w:r w:rsidR="007362C1">
                  <w:rPr>
                    <w:rFonts w:ascii="MS Gothic" w:eastAsia="MS Gothic" w:hAnsi="MS Gothic" w:cs="Arial" w:hint="eastAsia"/>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exercises</w:t>
            </w:r>
            <w:r w:rsidR="00952FD0" w:rsidRPr="000068F0">
              <w:rPr>
                <w:rFonts w:ascii="Arial" w:hAnsi="Arial" w:cs="Arial"/>
                <w:b w:val="0"/>
                <w:sz w:val="20"/>
                <w:szCs w:val="20"/>
                <w:lang w:val="hr-HR"/>
              </w:rPr>
              <w:t xml:space="preserve">  </w:t>
            </w:r>
          </w:p>
          <w:p w14:paraId="0036CF64" w14:textId="77777777" w:rsidR="00952FD0" w:rsidRPr="000068F0" w:rsidRDefault="001355AE" w:rsidP="00083554">
            <w:pPr>
              <w:pStyle w:val="FieldText"/>
              <w:rPr>
                <w:rFonts w:ascii="Arial" w:hAnsi="Arial" w:cs="Arial"/>
                <w:b w:val="0"/>
                <w:sz w:val="20"/>
                <w:szCs w:val="20"/>
                <w:lang w:val="hr-HR"/>
              </w:rPr>
            </w:pPr>
            <w:sdt>
              <w:sdtPr>
                <w:rPr>
                  <w:rFonts w:ascii="Arial" w:hAnsi="Arial" w:cs="Arial"/>
                  <w:b w:val="0"/>
                  <w:sz w:val="20"/>
                  <w:szCs w:val="20"/>
                  <w:lang w:val="hr-HR"/>
                </w:rPr>
                <w:id w:val="1253471213"/>
              </w:sdtPr>
              <w:sdtEndPr/>
              <w:sdtContent>
                <w:r w:rsidR="00952FD0" w:rsidRPr="000068F0">
                  <w:rPr>
                    <w:rFonts w:ascii="MS Gothic" w:eastAsia="MS Gothic" w:hAnsi="MS Gothic" w:cs="MS Gothic"/>
                    <w:b w:val="0"/>
                    <w:sz w:val="20"/>
                    <w:szCs w:val="20"/>
                    <w:lang w:val="hr-HR"/>
                  </w:rPr>
                  <w:t>☐</w:t>
                </w:r>
              </w:sdtContent>
            </w:sdt>
            <w:r w:rsidR="00952FD0" w:rsidRPr="000068F0">
              <w:rPr>
                <w:rFonts w:ascii="Arial" w:hAnsi="Arial" w:cs="Arial"/>
                <w:b w:val="0"/>
                <w:sz w:val="20"/>
                <w:szCs w:val="20"/>
                <w:lang w:val="hr-HR"/>
              </w:rPr>
              <w:t xml:space="preserve"> </w:t>
            </w:r>
            <w:r w:rsidR="00952FD0" w:rsidRPr="000068F0">
              <w:rPr>
                <w:rFonts w:ascii="Arial" w:hAnsi="Arial" w:cs="Arial"/>
                <w:b w:val="0"/>
                <w:i/>
                <w:sz w:val="20"/>
                <w:szCs w:val="20"/>
                <w:lang w:val="hr-HR"/>
              </w:rPr>
              <w:t>on line</w:t>
            </w:r>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in entirety</w:t>
            </w:r>
          </w:p>
          <w:p w14:paraId="51BEED25" w14:textId="77777777" w:rsidR="00952FD0" w:rsidRPr="000068F0" w:rsidRDefault="001355AE" w:rsidP="00083554">
            <w:pPr>
              <w:pStyle w:val="FieldText"/>
              <w:rPr>
                <w:rFonts w:ascii="Arial" w:hAnsi="Arial" w:cs="Arial"/>
                <w:b w:val="0"/>
                <w:sz w:val="20"/>
                <w:szCs w:val="20"/>
                <w:lang w:val="hr-HR"/>
              </w:rPr>
            </w:pPr>
            <w:sdt>
              <w:sdtPr>
                <w:rPr>
                  <w:rFonts w:ascii="Arial" w:hAnsi="Arial" w:cs="Arial"/>
                  <w:b w:val="0"/>
                  <w:sz w:val="20"/>
                  <w:szCs w:val="20"/>
                  <w:lang w:val="hr-HR"/>
                </w:rPr>
                <w:id w:val="1247308966"/>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partial e-learning</w:t>
            </w:r>
          </w:p>
          <w:p w14:paraId="249C78AA" w14:textId="77777777" w:rsidR="00952FD0" w:rsidRPr="000068F0" w:rsidRDefault="001355AE" w:rsidP="00083554">
            <w:pPr>
              <w:tabs>
                <w:tab w:val="left" w:pos="2820"/>
              </w:tabs>
              <w:spacing w:after="0"/>
              <w:rPr>
                <w:rFonts w:ascii="Arial" w:hAnsi="Arial" w:cs="Arial"/>
                <w:sz w:val="20"/>
                <w:szCs w:val="20"/>
              </w:rPr>
            </w:pPr>
            <w:sdt>
              <w:sdtPr>
                <w:rPr>
                  <w:rFonts w:ascii="Arial" w:hAnsi="Arial" w:cs="Arial"/>
                  <w:sz w:val="20"/>
                  <w:szCs w:val="20"/>
                </w:rPr>
                <w:id w:val="-1820953431"/>
              </w:sdtPr>
              <w:sdtEndPr/>
              <w:sdtContent>
                <w:r w:rsidR="00952FD0" w:rsidRPr="000068F0">
                  <w:rPr>
                    <w:rFonts w:ascii="MS Gothic" w:eastAsia="MS Gothic" w:hAnsi="MS Gothic" w:cs="MS Gothic"/>
                    <w:sz w:val="20"/>
                    <w:szCs w:val="20"/>
                  </w:rPr>
                  <w:t>☐</w:t>
                </w:r>
              </w:sdtContent>
            </w:sdt>
            <w:r w:rsidR="00952FD0" w:rsidRPr="000068F0">
              <w:rPr>
                <w:rFonts w:ascii="Arial" w:hAnsi="Arial" w:cs="Arial"/>
                <w:sz w:val="20"/>
                <w:szCs w:val="20"/>
              </w:rPr>
              <w:t xml:space="preserve"> </w:t>
            </w:r>
            <w:r w:rsidR="00952FD0" w:rsidRPr="000068F0">
              <w:rPr>
                <w:rFonts w:ascii="Arial" w:hAnsi="Arial" w:cs="Arial"/>
                <w:sz w:val="20"/>
                <w:szCs w:val="20"/>
                <w:lang w:val="en-GB"/>
              </w:rPr>
              <w:t>field work</w:t>
            </w:r>
          </w:p>
        </w:tc>
        <w:tc>
          <w:tcPr>
            <w:tcW w:w="4181" w:type="dxa"/>
            <w:gridSpan w:val="10"/>
            <w:vMerge w:val="restart"/>
            <w:tcBorders>
              <w:right w:val="single" w:sz="12" w:space="0" w:color="auto"/>
            </w:tcBorders>
            <w:tcMar>
              <w:left w:w="57" w:type="dxa"/>
              <w:right w:w="57" w:type="dxa"/>
            </w:tcMar>
            <w:vAlign w:val="center"/>
          </w:tcPr>
          <w:p w14:paraId="21CDD9EA" w14:textId="77777777" w:rsidR="00952FD0" w:rsidRPr="000068F0" w:rsidRDefault="001355AE" w:rsidP="00083554">
            <w:pPr>
              <w:pStyle w:val="FieldText"/>
              <w:rPr>
                <w:rFonts w:ascii="Arial" w:hAnsi="Arial" w:cs="Arial"/>
                <w:b w:val="0"/>
                <w:sz w:val="20"/>
                <w:szCs w:val="20"/>
                <w:lang w:val="hr-HR"/>
              </w:rPr>
            </w:pPr>
            <w:sdt>
              <w:sdtPr>
                <w:rPr>
                  <w:rFonts w:ascii="Arial" w:hAnsi="Arial" w:cs="Arial"/>
                  <w:b w:val="0"/>
                  <w:sz w:val="20"/>
                  <w:szCs w:val="20"/>
                  <w:lang w:val="hr-HR"/>
                </w:rPr>
                <w:id w:val="1324557448"/>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independent assignments</w:t>
            </w:r>
          </w:p>
          <w:p w14:paraId="712DBCC6" w14:textId="77777777" w:rsidR="00952FD0" w:rsidRPr="000068F0" w:rsidRDefault="001355AE" w:rsidP="00083554">
            <w:pPr>
              <w:pStyle w:val="FieldText"/>
              <w:rPr>
                <w:rFonts w:ascii="Arial" w:hAnsi="Arial" w:cs="Arial"/>
                <w:b w:val="0"/>
                <w:sz w:val="20"/>
                <w:szCs w:val="20"/>
                <w:lang w:val="hr-HR"/>
              </w:rPr>
            </w:pPr>
            <w:sdt>
              <w:sdtPr>
                <w:rPr>
                  <w:rFonts w:ascii="Arial" w:hAnsi="Arial" w:cs="Arial"/>
                  <w:b w:val="0"/>
                  <w:sz w:val="20"/>
                  <w:szCs w:val="20"/>
                  <w:lang w:val="hr-HR"/>
                </w:rPr>
                <w:id w:val="526299925"/>
              </w:sdtPr>
              <w:sdtEndPr/>
              <w:sdtContent>
                <w:r w:rsidR="00952FD0" w:rsidRPr="000068F0">
                  <w:rPr>
                    <w:rFonts w:ascii="MS Gothic" w:eastAsia="MS Gothic" w:hAnsi="MS Gothic" w:cs="Arial" w:hint="eastAsia"/>
                    <w:b w:val="0"/>
                    <w:sz w:val="20"/>
                    <w:szCs w:val="20"/>
                    <w:lang w:val="hr-HR"/>
                  </w:rPr>
                  <w:t>☐</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multimedia</w:t>
            </w:r>
          </w:p>
          <w:p w14:paraId="02AFDECF" w14:textId="77777777" w:rsidR="00952FD0" w:rsidRPr="000068F0" w:rsidRDefault="001355AE" w:rsidP="00083554">
            <w:pPr>
              <w:pStyle w:val="FieldText"/>
              <w:rPr>
                <w:rFonts w:ascii="Arial" w:hAnsi="Arial" w:cs="Arial"/>
                <w:b w:val="0"/>
                <w:sz w:val="20"/>
                <w:szCs w:val="20"/>
                <w:lang w:val="hr-HR"/>
              </w:rPr>
            </w:pPr>
            <w:sdt>
              <w:sdtPr>
                <w:rPr>
                  <w:rFonts w:ascii="Arial" w:hAnsi="Arial" w:cs="Arial"/>
                  <w:b w:val="0"/>
                  <w:sz w:val="20"/>
                  <w:szCs w:val="20"/>
                  <w:lang w:val="hr-HR"/>
                </w:rPr>
                <w:id w:val="-1092552523"/>
              </w:sdtPr>
              <w:sdtEndPr/>
              <w:sdtContent>
                <w:r w:rsidR="00952FD0" w:rsidRPr="000068F0">
                  <w:rPr>
                    <w:rFonts w:ascii="MS Gothic" w:eastAsia="MS Gothic" w:hAnsi="MS Gothic" w:cs="Arial" w:hint="eastAsia"/>
                    <w:b w:val="0"/>
                    <w:sz w:val="20"/>
                    <w:szCs w:val="20"/>
                    <w:lang w:val="hr-HR"/>
                  </w:rPr>
                  <w:t>☐</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laboratory</w:t>
            </w:r>
          </w:p>
          <w:p w14:paraId="30036DD0" w14:textId="77777777" w:rsidR="00952FD0" w:rsidRPr="000068F0" w:rsidRDefault="001355AE" w:rsidP="00083554">
            <w:pPr>
              <w:pStyle w:val="FieldText"/>
              <w:rPr>
                <w:rFonts w:ascii="Arial" w:hAnsi="Arial" w:cs="Arial"/>
                <w:b w:val="0"/>
                <w:sz w:val="20"/>
                <w:szCs w:val="20"/>
                <w:lang w:val="hr-HR"/>
              </w:rPr>
            </w:pPr>
            <w:sdt>
              <w:sdtPr>
                <w:rPr>
                  <w:rFonts w:ascii="Arial" w:hAnsi="Arial" w:cs="Arial"/>
                  <w:b w:val="0"/>
                  <w:sz w:val="20"/>
                  <w:szCs w:val="20"/>
                  <w:lang w:val="hr-HR"/>
                </w:rPr>
                <w:id w:val="296651717"/>
              </w:sdtPr>
              <w:sdtEndPr/>
              <w:sdtContent>
                <w:r w:rsidR="00952FD0" w:rsidRPr="000068F0">
                  <w:rPr>
                    <w:rFonts w:ascii="MS Gothic" w:eastAsia="MS Gothic" w:hAnsi="MS Gothic" w:cs="MS Gothic"/>
                    <w:b w:val="0"/>
                    <w:sz w:val="20"/>
                    <w:szCs w:val="20"/>
                    <w:lang w:val="hr-HR"/>
                  </w:rPr>
                  <w:t>X</w:t>
                </w:r>
              </w:sdtContent>
            </w:sdt>
            <w:r w:rsidR="00952FD0" w:rsidRPr="000068F0">
              <w:rPr>
                <w:rFonts w:ascii="Arial" w:hAnsi="Arial" w:cs="Arial"/>
                <w:b w:val="0"/>
                <w:sz w:val="20"/>
                <w:szCs w:val="20"/>
                <w:lang w:val="hr-HR"/>
              </w:rPr>
              <w:t xml:space="preserve"> </w:t>
            </w:r>
            <w:r w:rsidR="00952FD0" w:rsidRPr="000068F0">
              <w:rPr>
                <w:rFonts w:ascii="Arial" w:hAnsi="Arial" w:cs="Arial"/>
                <w:b w:val="0"/>
                <w:sz w:val="20"/>
                <w:szCs w:val="20"/>
                <w:lang w:val="en-GB"/>
              </w:rPr>
              <w:t>work with mentor</w:t>
            </w:r>
          </w:p>
          <w:p w14:paraId="0E988A67" w14:textId="77777777" w:rsidR="00952FD0" w:rsidRPr="000068F0" w:rsidRDefault="001355AE" w:rsidP="00083554">
            <w:pPr>
              <w:tabs>
                <w:tab w:val="left" w:pos="2820"/>
              </w:tabs>
              <w:spacing w:after="0"/>
              <w:rPr>
                <w:rFonts w:ascii="Arial" w:hAnsi="Arial" w:cs="Arial"/>
                <w:sz w:val="20"/>
                <w:szCs w:val="20"/>
              </w:rPr>
            </w:pPr>
            <w:sdt>
              <w:sdtPr>
                <w:rPr>
                  <w:rFonts w:ascii="Arial" w:hAnsi="Arial" w:cs="Arial"/>
                  <w:sz w:val="20"/>
                  <w:szCs w:val="20"/>
                </w:rPr>
                <w:id w:val="1653106058"/>
              </w:sdtPr>
              <w:sdtEndPr/>
              <w:sdtContent>
                <w:r w:rsidR="00952FD0" w:rsidRPr="000068F0">
                  <w:rPr>
                    <w:rFonts w:ascii="MS Gothic" w:eastAsia="MS Gothic" w:hAnsi="MS Gothic" w:cs="MS Gothic"/>
                    <w:sz w:val="20"/>
                    <w:szCs w:val="20"/>
                  </w:rPr>
                  <w:t>☐</w:t>
                </w:r>
              </w:sdtContent>
            </w:sdt>
            <w:r w:rsidR="00952FD0" w:rsidRPr="000068F0">
              <w:rPr>
                <w:rFonts w:ascii="Arial" w:hAnsi="Arial" w:cs="Arial"/>
                <w:sz w:val="20"/>
                <w:szCs w:val="20"/>
              </w:rPr>
              <w:t xml:space="preserve"> </w:t>
            </w:r>
            <w:r w:rsidR="00201755"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00201755" w:rsidRPr="000068F0">
              <w:rPr>
                <w:rFonts w:ascii="Arial" w:hAnsi="Arial" w:cs="Arial"/>
                <w:sz w:val="20"/>
                <w:szCs w:val="20"/>
              </w:rPr>
            </w:r>
            <w:r w:rsidR="00201755"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201755" w:rsidRPr="000068F0">
              <w:rPr>
                <w:rFonts w:ascii="Arial" w:hAnsi="Arial" w:cs="Arial"/>
                <w:sz w:val="20"/>
                <w:szCs w:val="20"/>
              </w:rPr>
              <w:fldChar w:fldCharType="end"/>
            </w:r>
            <w:r w:rsidR="00952FD0" w:rsidRPr="000068F0">
              <w:rPr>
                <w:rFonts w:ascii="Arial" w:hAnsi="Arial" w:cs="Arial"/>
                <w:sz w:val="20"/>
                <w:szCs w:val="20"/>
              </w:rPr>
              <w:t xml:space="preserve"> (</w:t>
            </w:r>
            <w:r w:rsidR="00952FD0" w:rsidRPr="000068F0">
              <w:rPr>
                <w:rFonts w:ascii="Arial" w:hAnsi="Arial" w:cs="Arial"/>
                <w:sz w:val="20"/>
                <w:szCs w:val="20"/>
                <w:lang w:val="en-GB"/>
              </w:rPr>
              <w:t>other</w:t>
            </w:r>
            <w:r w:rsidR="00952FD0" w:rsidRPr="000068F0">
              <w:rPr>
                <w:rFonts w:ascii="Arial" w:hAnsi="Arial" w:cs="Arial"/>
                <w:sz w:val="20"/>
                <w:szCs w:val="20"/>
              </w:rPr>
              <w:t>)</w:t>
            </w:r>
            <w:r w:rsidR="00952FD0" w:rsidRPr="000068F0">
              <w:rPr>
                <w:rFonts w:ascii="Arial" w:hAnsi="Arial" w:cs="Arial"/>
                <w:b/>
                <w:sz w:val="20"/>
                <w:szCs w:val="20"/>
              </w:rPr>
              <w:t xml:space="preserve"> </w:t>
            </w:r>
            <w:r w:rsidR="00952FD0" w:rsidRPr="000068F0">
              <w:rPr>
                <w:rFonts w:ascii="Arial" w:hAnsi="Arial" w:cs="Arial"/>
                <w:b/>
                <w:sz w:val="20"/>
                <w:szCs w:val="20"/>
                <w:bdr w:val="single" w:sz="12" w:space="0" w:color="auto"/>
              </w:rPr>
              <w:t xml:space="preserve"> </w:t>
            </w:r>
          </w:p>
        </w:tc>
      </w:tr>
      <w:tr w:rsidR="000068F0" w:rsidRPr="000068F0" w14:paraId="3636BC9F" w14:textId="77777777" w:rsidTr="00760800">
        <w:trPr>
          <w:trHeight w:val="577"/>
          <w:jc w:val="center"/>
        </w:trPr>
        <w:tc>
          <w:tcPr>
            <w:tcW w:w="1970" w:type="dxa"/>
            <w:vMerge/>
            <w:tcBorders>
              <w:left w:val="single" w:sz="12" w:space="0" w:color="auto"/>
              <w:bottom w:val="single" w:sz="4" w:space="0" w:color="auto"/>
            </w:tcBorders>
            <w:shd w:val="clear" w:color="auto" w:fill="CCFFFF"/>
            <w:tcMar>
              <w:left w:w="57" w:type="dxa"/>
              <w:right w:w="57" w:type="dxa"/>
            </w:tcMar>
            <w:vAlign w:val="center"/>
          </w:tcPr>
          <w:p w14:paraId="2A75FE3D" w14:textId="77777777" w:rsidR="00952FD0" w:rsidRPr="000068F0" w:rsidRDefault="00952FD0" w:rsidP="00083554">
            <w:pPr>
              <w:tabs>
                <w:tab w:val="left" w:pos="2820"/>
              </w:tabs>
              <w:spacing w:after="0"/>
              <w:rPr>
                <w:rFonts w:ascii="Arial" w:hAnsi="Arial" w:cs="Arial"/>
                <w:sz w:val="20"/>
                <w:szCs w:val="20"/>
              </w:rPr>
            </w:pPr>
          </w:p>
        </w:tc>
        <w:tc>
          <w:tcPr>
            <w:tcW w:w="3332" w:type="dxa"/>
            <w:gridSpan w:val="4"/>
            <w:vMerge/>
            <w:tcMar>
              <w:left w:w="57" w:type="dxa"/>
              <w:right w:w="57" w:type="dxa"/>
            </w:tcMar>
            <w:vAlign w:val="center"/>
          </w:tcPr>
          <w:p w14:paraId="0BA721E9" w14:textId="77777777" w:rsidR="00952FD0" w:rsidRPr="000068F0" w:rsidRDefault="00952FD0" w:rsidP="00083554">
            <w:pPr>
              <w:pStyle w:val="FieldText"/>
              <w:rPr>
                <w:rFonts w:ascii="Arial" w:hAnsi="Arial" w:cs="Arial"/>
                <w:b w:val="0"/>
                <w:sz w:val="20"/>
                <w:szCs w:val="20"/>
                <w:lang w:val="hr-HR"/>
              </w:rPr>
            </w:pPr>
          </w:p>
        </w:tc>
        <w:tc>
          <w:tcPr>
            <w:tcW w:w="4181" w:type="dxa"/>
            <w:gridSpan w:val="10"/>
            <w:vMerge/>
            <w:tcBorders>
              <w:right w:val="single" w:sz="12" w:space="0" w:color="auto"/>
            </w:tcBorders>
            <w:tcMar>
              <w:left w:w="57" w:type="dxa"/>
              <w:right w:w="57" w:type="dxa"/>
            </w:tcMar>
            <w:vAlign w:val="center"/>
          </w:tcPr>
          <w:p w14:paraId="25CCA084" w14:textId="77777777" w:rsidR="00952FD0" w:rsidRPr="000068F0" w:rsidRDefault="00952FD0" w:rsidP="00083554">
            <w:pPr>
              <w:pStyle w:val="FieldText"/>
              <w:rPr>
                <w:rFonts w:ascii="Arial" w:hAnsi="Arial" w:cs="Arial"/>
                <w:b w:val="0"/>
                <w:sz w:val="20"/>
                <w:szCs w:val="20"/>
                <w:lang w:val="hr-HR"/>
              </w:rPr>
            </w:pPr>
          </w:p>
        </w:tc>
      </w:tr>
      <w:tr w:rsidR="000068F0" w:rsidRPr="000068F0" w14:paraId="5F821C5D" w14:textId="77777777" w:rsidTr="001355AE">
        <w:trPr>
          <w:trHeight w:val="1404"/>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6CEF0357"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Student</w:t>
            </w:r>
            <w:r w:rsidRPr="000068F0">
              <w:rPr>
                <w:rStyle w:val="Referencakomentara"/>
              </w:rPr>
              <w:t xml:space="preserve"> </w:t>
            </w:r>
            <w:r w:rsidRPr="000068F0">
              <w:rPr>
                <w:rFonts w:ascii="Arial" w:hAnsi="Arial" w:cs="Arial"/>
                <w:sz w:val="20"/>
                <w:szCs w:val="20"/>
                <w:lang w:val="en-GB"/>
              </w:rPr>
              <w:t>responsibilities</w:t>
            </w:r>
          </w:p>
        </w:tc>
        <w:tc>
          <w:tcPr>
            <w:tcW w:w="7513" w:type="dxa"/>
            <w:gridSpan w:val="14"/>
            <w:tcBorders>
              <w:bottom w:val="single" w:sz="12" w:space="0" w:color="auto"/>
              <w:right w:val="single" w:sz="12" w:space="0" w:color="auto"/>
            </w:tcBorders>
            <w:tcMar>
              <w:left w:w="57" w:type="dxa"/>
              <w:right w:w="57" w:type="dxa"/>
            </w:tcMar>
            <w:vAlign w:val="center"/>
          </w:tcPr>
          <w:p w14:paraId="3A801A6A" w14:textId="5DF9F47C" w:rsidR="005909F3" w:rsidRPr="001355AE" w:rsidRDefault="001355AE" w:rsidP="001355AE">
            <w:pPr>
              <w:spacing w:after="120" w:line="240" w:lineRule="auto"/>
              <w:jc w:val="both"/>
              <w:rPr>
                <w:rFonts w:ascii="Arial" w:hAnsi="Arial" w:cs="Arial"/>
                <w:sz w:val="20"/>
              </w:rPr>
            </w:pPr>
            <w:r w:rsidRPr="001355AE">
              <w:rPr>
                <w:rFonts w:ascii="Arial" w:hAnsi="Arial" w:cs="Arial"/>
                <w:sz w:val="20"/>
              </w:rPr>
              <w:t>The student is required to attend classes regularly, follow the coursework diligently, and complete assigned tasks. Attendance is recorded throughout the semester. The requirements for obtaining a signature are a minimum of 60% class attendance and the written preparation and oral presentation of a project proposal during exercises. A signature is a prerequisite for taking the exam.</w:t>
            </w:r>
          </w:p>
        </w:tc>
      </w:tr>
      <w:tr w:rsidR="000068F0" w:rsidRPr="000068F0" w14:paraId="62DE92EB" w14:textId="77777777" w:rsidTr="00760800">
        <w:trPr>
          <w:trHeight w:val="397"/>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1D86FD0B" w14:textId="77777777" w:rsidR="00952FD0" w:rsidRPr="000068F0" w:rsidRDefault="00952FD0" w:rsidP="00083554">
            <w:pPr>
              <w:tabs>
                <w:tab w:val="left" w:pos="2820"/>
              </w:tabs>
              <w:spacing w:after="0" w:line="240" w:lineRule="auto"/>
              <w:rPr>
                <w:rFonts w:ascii="Arial" w:hAnsi="Arial" w:cs="Arial"/>
                <w:sz w:val="20"/>
                <w:szCs w:val="20"/>
              </w:rPr>
            </w:pPr>
            <w:r w:rsidRPr="000068F0">
              <w:rPr>
                <w:rFonts w:ascii="Arial" w:hAnsi="Arial" w:cs="Arial"/>
                <w:sz w:val="20"/>
                <w:szCs w:val="20"/>
                <w:lang w:val="en-GB"/>
              </w:rPr>
              <w:t xml:space="preserve">Screening student work </w:t>
            </w:r>
            <w:r w:rsidRPr="000068F0">
              <w:rPr>
                <w:rFonts w:ascii="Arial" w:hAnsi="Arial" w:cs="Arial"/>
                <w:i/>
                <w:sz w:val="20"/>
                <w:szCs w:val="20"/>
                <w:lang w:val="en-GB"/>
              </w:rPr>
              <w:t>(name the proportion of ECTS credits for each</w:t>
            </w:r>
            <w:r w:rsidRPr="000068F0">
              <w:rPr>
                <w:rStyle w:val="Referencakomentara"/>
              </w:rPr>
              <w:t xml:space="preserve"> </w:t>
            </w:r>
            <w:r w:rsidRPr="000068F0">
              <w:rPr>
                <w:rFonts w:ascii="Arial" w:hAnsi="Arial" w:cs="Arial"/>
                <w:i/>
                <w:sz w:val="20"/>
                <w:szCs w:val="20"/>
                <w:lang w:val="en-GB"/>
              </w:rPr>
              <w:t>activity so that the total number of ECTS credits is equal to the ECTS value of the course)</w:t>
            </w:r>
          </w:p>
        </w:tc>
        <w:tc>
          <w:tcPr>
            <w:tcW w:w="1843" w:type="dxa"/>
            <w:tcBorders>
              <w:top w:val="single" w:sz="12" w:space="0" w:color="auto"/>
            </w:tcBorders>
            <w:tcMar>
              <w:left w:w="57" w:type="dxa"/>
              <w:right w:w="57" w:type="dxa"/>
            </w:tcMar>
            <w:vAlign w:val="center"/>
          </w:tcPr>
          <w:p w14:paraId="5EA65FFE"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Class attendance</w:t>
            </w:r>
          </w:p>
        </w:tc>
        <w:tc>
          <w:tcPr>
            <w:tcW w:w="708" w:type="dxa"/>
            <w:gridSpan w:val="2"/>
            <w:tcBorders>
              <w:top w:val="single" w:sz="12" w:space="0" w:color="auto"/>
            </w:tcBorders>
            <w:tcMar>
              <w:left w:w="57" w:type="dxa"/>
              <w:right w:w="57" w:type="dxa"/>
            </w:tcMar>
            <w:vAlign w:val="center"/>
          </w:tcPr>
          <w:p w14:paraId="2FBD7AAD" w14:textId="06A24746" w:rsidR="00952FD0" w:rsidRPr="000068F0" w:rsidRDefault="001355AE" w:rsidP="00083554">
            <w:pPr>
              <w:pStyle w:val="FieldText"/>
              <w:jc w:val="center"/>
              <w:rPr>
                <w:rFonts w:ascii="Arial" w:hAnsi="Arial" w:cs="Arial"/>
                <w:b w:val="0"/>
                <w:sz w:val="20"/>
                <w:szCs w:val="20"/>
                <w:lang w:val="hr-HR"/>
              </w:rPr>
            </w:pPr>
            <w:r>
              <w:rPr>
                <w:rFonts w:ascii="Arial" w:hAnsi="Arial" w:cs="Arial"/>
                <w:b w:val="0"/>
                <w:sz w:val="20"/>
                <w:szCs w:val="20"/>
                <w:lang w:val="hr-HR"/>
              </w:rPr>
              <w:t>0,5</w:t>
            </w:r>
          </w:p>
        </w:tc>
        <w:tc>
          <w:tcPr>
            <w:tcW w:w="1418" w:type="dxa"/>
            <w:gridSpan w:val="2"/>
            <w:tcBorders>
              <w:top w:val="single" w:sz="12" w:space="0" w:color="auto"/>
            </w:tcBorders>
            <w:tcMar>
              <w:left w:w="57" w:type="dxa"/>
              <w:right w:w="57" w:type="dxa"/>
            </w:tcMar>
            <w:vAlign w:val="center"/>
          </w:tcPr>
          <w:p w14:paraId="13180BCD"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Research</w:t>
            </w:r>
          </w:p>
        </w:tc>
        <w:tc>
          <w:tcPr>
            <w:tcW w:w="675" w:type="dxa"/>
            <w:tcBorders>
              <w:top w:val="single" w:sz="12" w:space="0" w:color="auto"/>
            </w:tcBorders>
            <w:tcMar>
              <w:left w:w="57" w:type="dxa"/>
              <w:right w:w="57" w:type="dxa"/>
            </w:tcMar>
            <w:vAlign w:val="center"/>
          </w:tcPr>
          <w:p w14:paraId="1C897FDB" w14:textId="77777777" w:rsidR="00952FD0" w:rsidRPr="000068F0" w:rsidRDefault="00952FD0" w:rsidP="00083554">
            <w:pPr>
              <w:pStyle w:val="FieldText"/>
              <w:rPr>
                <w:rFonts w:ascii="Arial" w:hAnsi="Arial" w:cs="Arial"/>
                <w:b w:val="0"/>
                <w:sz w:val="20"/>
                <w:szCs w:val="20"/>
                <w:lang w:val="hr-HR"/>
              </w:rPr>
            </w:pPr>
          </w:p>
        </w:tc>
        <w:tc>
          <w:tcPr>
            <w:tcW w:w="2160" w:type="dxa"/>
            <w:gridSpan w:val="6"/>
            <w:tcBorders>
              <w:top w:val="single" w:sz="12" w:space="0" w:color="auto"/>
              <w:right w:val="single" w:sz="4" w:space="0" w:color="auto"/>
            </w:tcBorders>
            <w:tcMar>
              <w:left w:w="57" w:type="dxa"/>
              <w:right w:w="57" w:type="dxa"/>
            </w:tcMar>
            <w:vAlign w:val="center"/>
          </w:tcPr>
          <w:p w14:paraId="61FAB9DE"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Practical training</w:t>
            </w:r>
          </w:p>
        </w:tc>
        <w:tc>
          <w:tcPr>
            <w:tcW w:w="709" w:type="dxa"/>
            <w:gridSpan w:val="2"/>
            <w:tcBorders>
              <w:top w:val="single" w:sz="12" w:space="0" w:color="auto"/>
              <w:left w:val="single" w:sz="4" w:space="0" w:color="auto"/>
              <w:right w:val="single" w:sz="12" w:space="0" w:color="auto"/>
            </w:tcBorders>
            <w:tcMar>
              <w:left w:w="57" w:type="dxa"/>
              <w:right w:w="57" w:type="dxa"/>
            </w:tcMar>
            <w:vAlign w:val="center"/>
          </w:tcPr>
          <w:p w14:paraId="6AB95429" w14:textId="77777777"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r>
      <w:tr w:rsidR="000068F0" w:rsidRPr="000068F0" w14:paraId="235990F0" w14:textId="77777777" w:rsidTr="00760800">
        <w:trPr>
          <w:trHeight w:val="397"/>
          <w:jc w:val="center"/>
        </w:trPr>
        <w:tc>
          <w:tcPr>
            <w:tcW w:w="1970" w:type="dxa"/>
            <w:vMerge/>
            <w:tcBorders>
              <w:left w:val="single" w:sz="12" w:space="0" w:color="auto"/>
            </w:tcBorders>
            <w:shd w:val="clear" w:color="auto" w:fill="CCFFFF"/>
            <w:tcMar>
              <w:left w:w="57" w:type="dxa"/>
              <w:right w:w="57" w:type="dxa"/>
            </w:tcMar>
            <w:vAlign w:val="center"/>
          </w:tcPr>
          <w:p w14:paraId="0FB71C0A" w14:textId="77777777"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shd w:val="clear" w:color="auto" w:fill="auto"/>
            <w:tcMar>
              <w:left w:w="57" w:type="dxa"/>
              <w:right w:w="57" w:type="dxa"/>
            </w:tcMar>
            <w:vAlign w:val="center"/>
          </w:tcPr>
          <w:p w14:paraId="7EBB56DD"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Experimental work</w:t>
            </w:r>
          </w:p>
        </w:tc>
        <w:tc>
          <w:tcPr>
            <w:tcW w:w="708" w:type="dxa"/>
            <w:gridSpan w:val="2"/>
            <w:shd w:val="clear" w:color="auto" w:fill="auto"/>
            <w:tcMar>
              <w:left w:w="57" w:type="dxa"/>
              <w:right w:w="57" w:type="dxa"/>
            </w:tcMar>
            <w:vAlign w:val="center"/>
          </w:tcPr>
          <w:p w14:paraId="74005511" w14:textId="77777777"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c>
          <w:tcPr>
            <w:tcW w:w="1418" w:type="dxa"/>
            <w:gridSpan w:val="2"/>
            <w:shd w:val="clear" w:color="auto" w:fill="auto"/>
            <w:tcMar>
              <w:left w:w="57" w:type="dxa"/>
              <w:right w:w="57" w:type="dxa"/>
            </w:tcMar>
            <w:vAlign w:val="center"/>
          </w:tcPr>
          <w:p w14:paraId="4BCC65E3"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Report</w:t>
            </w:r>
          </w:p>
        </w:tc>
        <w:tc>
          <w:tcPr>
            <w:tcW w:w="675" w:type="dxa"/>
            <w:shd w:val="clear" w:color="auto" w:fill="auto"/>
            <w:tcMar>
              <w:left w:w="57" w:type="dxa"/>
              <w:right w:w="57" w:type="dxa"/>
            </w:tcMar>
            <w:vAlign w:val="center"/>
          </w:tcPr>
          <w:p w14:paraId="7B6D80EA" w14:textId="77777777" w:rsidR="00952FD0" w:rsidRPr="000068F0" w:rsidRDefault="00952FD0" w:rsidP="00083554">
            <w:pPr>
              <w:pStyle w:val="FieldText"/>
              <w:rPr>
                <w:rFonts w:ascii="Arial" w:hAnsi="Arial" w:cs="Arial"/>
                <w:b w:val="0"/>
                <w:sz w:val="20"/>
                <w:szCs w:val="20"/>
                <w:lang w:val="hr-HR"/>
              </w:rPr>
            </w:pPr>
          </w:p>
        </w:tc>
        <w:tc>
          <w:tcPr>
            <w:tcW w:w="2160" w:type="dxa"/>
            <w:gridSpan w:val="6"/>
            <w:tcBorders>
              <w:right w:val="single" w:sz="4" w:space="0" w:color="auto"/>
            </w:tcBorders>
            <w:shd w:val="clear" w:color="auto" w:fill="auto"/>
            <w:tcMar>
              <w:left w:w="57" w:type="dxa"/>
              <w:right w:w="57" w:type="dxa"/>
            </w:tcMar>
            <w:vAlign w:val="center"/>
          </w:tcPr>
          <w:p w14:paraId="32F78DD7"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rPr>
              <w:t xml:space="preserve">Group work </w:t>
            </w:r>
            <w:r w:rsidR="00FB4840">
              <w:rPr>
                <w:rFonts w:ascii="Arial" w:hAnsi="Arial" w:cs="Arial"/>
                <w:b w:val="0"/>
                <w:sz w:val="20"/>
                <w:szCs w:val="20"/>
              </w:rPr>
              <w:t>i</w:t>
            </w:r>
            <w:r w:rsidRPr="000068F0">
              <w:rPr>
                <w:rFonts w:ascii="Arial" w:hAnsi="Arial" w:cs="Arial"/>
                <w:b w:val="0"/>
                <w:sz w:val="20"/>
                <w:szCs w:val="20"/>
              </w:rPr>
              <w:t>n the class</w:t>
            </w:r>
            <w:r w:rsidRPr="000068F0">
              <w:rPr>
                <w:rFonts w:ascii="Arial" w:hAnsi="Arial" w:cs="Arial"/>
                <w:b w:val="0"/>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14:paraId="5E093C42" w14:textId="77777777" w:rsidR="00952FD0" w:rsidRPr="000068F0" w:rsidRDefault="00952FD0" w:rsidP="00083554">
            <w:pPr>
              <w:pStyle w:val="FieldText"/>
              <w:jc w:val="center"/>
              <w:rPr>
                <w:rFonts w:ascii="Arial" w:hAnsi="Arial" w:cs="Arial"/>
                <w:b w:val="0"/>
                <w:sz w:val="20"/>
                <w:szCs w:val="20"/>
                <w:lang w:val="hr-HR"/>
              </w:rPr>
            </w:pPr>
          </w:p>
        </w:tc>
      </w:tr>
      <w:tr w:rsidR="000068F0" w:rsidRPr="000068F0" w14:paraId="78C50FA8" w14:textId="77777777" w:rsidTr="00760800">
        <w:trPr>
          <w:trHeight w:val="397"/>
          <w:jc w:val="center"/>
        </w:trPr>
        <w:tc>
          <w:tcPr>
            <w:tcW w:w="1970" w:type="dxa"/>
            <w:vMerge/>
            <w:tcBorders>
              <w:left w:val="single" w:sz="12" w:space="0" w:color="auto"/>
            </w:tcBorders>
            <w:shd w:val="clear" w:color="auto" w:fill="CCFFFF"/>
            <w:tcMar>
              <w:left w:w="57" w:type="dxa"/>
              <w:right w:w="57" w:type="dxa"/>
            </w:tcMar>
            <w:vAlign w:val="center"/>
          </w:tcPr>
          <w:p w14:paraId="3E19FC50" w14:textId="77777777"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shd w:val="clear" w:color="auto" w:fill="auto"/>
            <w:tcMar>
              <w:left w:w="57" w:type="dxa"/>
              <w:right w:w="57" w:type="dxa"/>
            </w:tcMar>
            <w:vAlign w:val="center"/>
          </w:tcPr>
          <w:p w14:paraId="05F15A97"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Essay</w:t>
            </w:r>
          </w:p>
        </w:tc>
        <w:tc>
          <w:tcPr>
            <w:tcW w:w="708" w:type="dxa"/>
            <w:gridSpan w:val="2"/>
            <w:shd w:val="clear" w:color="auto" w:fill="auto"/>
            <w:tcMar>
              <w:left w:w="57" w:type="dxa"/>
              <w:right w:w="57" w:type="dxa"/>
            </w:tcMar>
            <w:vAlign w:val="center"/>
          </w:tcPr>
          <w:p w14:paraId="172CF7F3" w14:textId="77777777"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c>
          <w:tcPr>
            <w:tcW w:w="1418" w:type="dxa"/>
            <w:gridSpan w:val="2"/>
            <w:shd w:val="clear" w:color="auto" w:fill="auto"/>
            <w:tcMar>
              <w:left w:w="57" w:type="dxa"/>
              <w:right w:w="57" w:type="dxa"/>
            </w:tcMar>
            <w:vAlign w:val="center"/>
          </w:tcPr>
          <w:p w14:paraId="3330D562"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Seminar essay</w:t>
            </w:r>
          </w:p>
        </w:tc>
        <w:tc>
          <w:tcPr>
            <w:tcW w:w="675" w:type="dxa"/>
            <w:shd w:val="clear" w:color="auto" w:fill="auto"/>
            <w:tcMar>
              <w:left w:w="57" w:type="dxa"/>
              <w:right w:w="57" w:type="dxa"/>
            </w:tcMar>
            <w:vAlign w:val="center"/>
          </w:tcPr>
          <w:p w14:paraId="7376DB9A" w14:textId="77777777" w:rsidR="00952FD0" w:rsidRPr="000068F0" w:rsidRDefault="00C217D2" w:rsidP="00C217D2">
            <w:pPr>
              <w:pStyle w:val="FieldText"/>
              <w:rPr>
                <w:rFonts w:ascii="Arial" w:hAnsi="Arial" w:cs="Arial"/>
                <w:b w:val="0"/>
                <w:sz w:val="20"/>
                <w:szCs w:val="20"/>
                <w:lang w:val="hr-HR"/>
              </w:rPr>
            </w:pPr>
            <w:r>
              <w:rPr>
                <w:rFonts w:ascii="Arial" w:hAnsi="Arial" w:cs="Arial"/>
                <w:b w:val="0"/>
                <w:sz w:val="20"/>
                <w:szCs w:val="20"/>
                <w:lang w:val="hr-HR"/>
              </w:rPr>
              <w:t>0,5</w:t>
            </w:r>
          </w:p>
        </w:tc>
        <w:tc>
          <w:tcPr>
            <w:tcW w:w="2160" w:type="dxa"/>
            <w:gridSpan w:val="6"/>
            <w:tcBorders>
              <w:right w:val="single" w:sz="4" w:space="0" w:color="auto"/>
            </w:tcBorders>
            <w:shd w:val="clear" w:color="auto" w:fill="auto"/>
            <w:tcMar>
              <w:left w:w="57" w:type="dxa"/>
              <w:right w:w="57" w:type="dxa"/>
            </w:tcMar>
            <w:vAlign w:val="center"/>
          </w:tcPr>
          <w:p w14:paraId="31D39C55" w14:textId="77777777" w:rsidR="00952FD0" w:rsidRPr="000068F0" w:rsidRDefault="00201755" w:rsidP="00083554">
            <w:pPr>
              <w:pStyle w:val="FieldText"/>
              <w:rPr>
                <w:rFonts w:ascii="Arial" w:hAnsi="Arial" w:cs="Arial"/>
                <w:b w:val="0"/>
                <w:sz w:val="20"/>
                <w:szCs w:val="20"/>
                <w:lang w:val="hr-HR"/>
              </w:rPr>
            </w:pPr>
            <w:r w:rsidRPr="000068F0">
              <w:rPr>
                <w:rFonts w:ascii="Arial" w:hAnsi="Arial" w:cs="Arial"/>
                <w:b w:val="0"/>
                <w:sz w:val="20"/>
                <w:szCs w:val="20"/>
              </w:rPr>
              <w:fldChar w:fldCharType="begin">
                <w:ffData>
                  <w:name w:val="Text1"/>
                  <w:enabled/>
                  <w:calcOnExit w:val="0"/>
                  <w:textInput/>
                </w:ffData>
              </w:fldChar>
            </w:r>
            <w:r w:rsidR="00952FD0" w:rsidRPr="000068F0">
              <w:rPr>
                <w:rFonts w:ascii="Arial" w:hAnsi="Arial" w:cs="Arial"/>
                <w:b w:val="0"/>
                <w:sz w:val="20"/>
                <w:szCs w:val="20"/>
              </w:rPr>
              <w:instrText xml:space="preserve"> FORMTEXT </w:instrText>
            </w:r>
            <w:r w:rsidRPr="000068F0">
              <w:rPr>
                <w:rFonts w:ascii="Arial" w:hAnsi="Arial" w:cs="Arial"/>
                <w:b w:val="0"/>
                <w:sz w:val="20"/>
                <w:szCs w:val="20"/>
              </w:rPr>
            </w:r>
            <w:r w:rsidRPr="000068F0">
              <w:rPr>
                <w:rFonts w:ascii="Arial" w:hAnsi="Arial" w:cs="Arial"/>
                <w:b w:val="0"/>
                <w:sz w:val="20"/>
                <w:szCs w:val="20"/>
              </w:rPr>
              <w:fldChar w:fldCharType="separate"/>
            </w:r>
            <w:r w:rsidR="00952FD0" w:rsidRPr="000068F0">
              <w:rPr>
                <w:rFonts w:ascii="Arial" w:hAnsi="Arial" w:cs="Arial"/>
                <w:b w:val="0"/>
                <w:sz w:val="20"/>
                <w:szCs w:val="20"/>
              </w:rPr>
              <w:t> </w:t>
            </w:r>
            <w:r w:rsidR="00952FD0" w:rsidRPr="000068F0">
              <w:rPr>
                <w:rFonts w:ascii="Arial" w:hAnsi="Arial" w:cs="Arial"/>
                <w:b w:val="0"/>
                <w:sz w:val="20"/>
                <w:szCs w:val="20"/>
              </w:rPr>
              <w:t> </w:t>
            </w:r>
            <w:r w:rsidR="00952FD0" w:rsidRPr="000068F0">
              <w:rPr>
                <w:rFonts w:ascii="Arial" w:hAnsi="Arial" w:cs="Arial"/>
                <w:b w:val="0"/>
                <w:sz w:val="20"/>
                <w:szCs w:val="20"/>
              </w:rPr>
              <w:t> </w:t>
            </w:r>
            <w:r w:rsidR="00952FD0" w:rsidRPr="000068F0">
              <w:rPr>
                <w:rFonts w:ascii="Arial" w:hAnsi="Arial" w:cs="Arial"/>
                <w:b w:val="0"/>
                <w:sz w:val="20"/>
                <w:szCs w:val="20"/>
              </w:rPr>
              <w:t> </w:t>
            </w:r>
            <w:r w:rsidR="00952FD0" w:rsidRPr="000068F0">
              <w:rPr>
                <w:rFonts w:ascii="Arial" w:hAnsi="Arial" w:cs="Arial"/>
                <w:b w:val="0"/>
                <w:sz w:val="20"/>
                <w:szCs w:val="20"/>
              </w:rPr>
              <w:t> </w:t>
            </w:r>
            <w:r w:rsidRPr="000068F0">
              <w:rPr>
                <w:rFonts w:ascii="Arial" w:hAnsi="Arial" w:cs="Arial"/>
                <w:b w:val="0"/>
                <w:sz w:val="20"/>
                <w:szCs w:val="20"/>
              </w:rPr>
              <w:fldChar w:fldCharType="end"/>
            </w:r>
            <w:r w:rsidR="00952FD0" w:rsidRPr="000068F0">
              <w:rPr>
                <w:rFonts w:ascii="Arial" w:hAnsi="Arial" w:cs="Arial"/>
                <w:b w:val="0"/>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14:paraId="1E21263F" w14:textId="77777777" w:rsidR="00952FD0" w:rsidRPr="000068F0" w:rsidRDefault="00201755" w:rsidP="00083554">
            <w:pPr>
              <w:pStyle w:val="FieldText"/>
              <w:jc w:val="center"/>
              <w:rPr>
                <w:rFonts w:ascii="Arial" w:hAnsi="Arial" w:cs="Arial"/>
                <w:b w:val="0"/>
                <w:sz w:val="20"/>
                <w:szCs w:val="20"/>
                <w:lang w:val="hr-HR"/>
              </w:rPr>
            </w:pPr>
            <w:r w:rsidRPr="000068F0">
              <w:rPr>
                <w:rFonts w:ascii="Arial" w:hAnsi="Arial" w:cs="Arial"/>
                <w:b w:val="0"/>
                <w:sz w:val="20"/>
                <w:szCs w:val="20"/>
                <w:lang w:val="hr-HR"/>
              </w:rPr>
              <w:fldChar w:fldCharType="begin">
                <w:ffData>
                  <w:name w:val="Text1"/>
                  <w:enabled/>
                  <w:calcOnExit w:val="0"/>
                  <w:textInput/>
                </w:ffData>
              </w:fldChar>
            </w:r>
            <w:r w:rsidR="00952FD0" w:rsidRPr="000068F0">
              <w:rPr>
                <w:rFonts w:ascii="Arial" w:hAnsi="Arial" w:cs="Arial"/>
                <w:b w:val="0"/>
                <w:sz w:val="20"/>
                <w:szCs w:val="20"/>
                <w:lang w:val="hr-HR"/>
              </w:rPr>
              <w:instrText xml:space="preserve"> FORMTEXT </w:instrText>
            </w:r>
            <w:r w:rsidRPr="000068F0">
              <w:rPr>
                <w:rFonts w:ascii="Arial" w:hAnsi="Arial" w:cs="Arial"/>
                <w:b w:val="0"/>
                <w:sz w:val="20"/>
                <w:szCs w:val="20"/>
                <w:lang w:val="hr-HR"/>
              </w:rPr>
            </w:r>
            <w:r w:rsidRPr="000068F0">
              <w:rPr>
                <w:rFonts w:ascii="Arial" w:hAnsi="Arial" w:cs="Arial"/>
                <w:b w:val="0"/>
                <w:sz w:val="20"/>
                <w:szCs w:val="20"/>
                <w:lang w:val="hr-HR"/>
              </w:rPr>
              <w:fldChar w:fldCharType="separate"/>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00952FD0" w:rsidRPr="000068F0">
              <w:rPr>
                <w:rFonts w:ascii="Arial" w:hAnsi="Arial" w:cs="Arial"/>
                <w:b w:val="0"/>
                <w:sz w:val="20"/>
                <w:szCs w:val="20"/>
                <w:lang w:val="hr-HR"/>
              </w:rPr>
              <w:t> </w:t>
            </w:r>
            <w:r w:rsidRPr="000068F0">
              <w:rPr>
                <w:rFonts w:ascii="Arial" w:hAnsi="Arial" w:cs="Arial"/>
                <w:b w:val="0"/>
                <w:sz w:val="20"/>
                <w:szCs w:val="20"/>
                <w:lang w:val="hr-HR"/>
              </w:rPr>
              <w:fldChar w:fldCharType="end"/>
            </w:r>
          </w:p>
        </w:tc>
      </w:tr>
      <w:tr w:rsidR="000068F0" w:rsidRPr="000068F0" w14:paraId="44B26405" w14:textId="77777777" w:rsidTr="007445A4">
        <w:trPr>
          <w:trHeight w:val="397"/>
          <w:jc w:val="center"/>
        </w:trPr>
        <w:tc>
          <w:tcPr>
            <w:tcW w:w="1970" w:type="dxa"/>
            <w:vMerge/>
            <w:tcBorders>
              <w:left w:val="single" w:sz="12" w:space="0" w:color="auto"/>
            </w:tcBorders>
            <w:shd w:val="clear" w:color="auto" w:fill="CCFFFF"/>
            <w:tcMar>
              <w:left w:w="57" w:type="dxa"/>
              <w:right w:w="57" w:type="dxa"/>
            </w:tcMar>
            <w:vAlign w:val="center"/>
          </w:tcPr>
          <w:p w14:paraId="3AF698E4" w14:textId="77777777"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tcBorders>
              <w:bottom w:val="single" w:sz="4" w:space="0" w:color="auto"/>
            </w:tcBorders>
            <w:tcMar>
              <w:left w:w="57" w:type="dxa"/>
              <w:right w:w="57" w:type="dxa"/>
            </w:tcMar>
            <w:vAlign w:val="center"/>
          </w:tcPr>
          <w:p w14:paraId="21543C38"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Tests</w:t>
            </w:r>
          </w:p>
        </w:tc>
        <w:tc>
          <w:tcPr>
            <w:tcW w:w="708" w:type="dxa"/>
            <w:gridSpan w:val="2"/>
            <w:tcBorders>
              <w:bottom w:val="single" w:sz="4" w:space="0" w:color="auto"/>
            </w:tcBorders>
            <w:tcMar>
              <w:left w:w="57" w:type="dxa"/>
              <w:right w:w="57" w:type="dxa"/>
            </w:tcMar>
            <w:vAlign w:val="center"/>
          </w:tcPr>
          <w:p w14:paraId="3796FE92" w14:textId="65721562" w:rsidR="00952FD0" w:rsidRPr="000068F0" w:rsidRDefault="00C217D2" w:rsidP="00083554">
            <w:pPr>
              <w:pStyle w:val="FieldText"/>
              <w:jc w:val="center"/>
              <w:rPr>
                <w:rFonts w:ascii="Arial" w:hAnsi="Arial" w:cs="Arial"/>
                <w:b w:val="0"/>
                <w:sz w:val="20"/>
                <w:szCs w:val="20"/>
                <w:lang w:val="hr-HR"/>
              </w:rPr>
            </w:pPr>
            <w:r>
              <w:rPr>
                <w:rFonts w:ascii="Arial" w:hAnsi="Arial" w:cs="Arial"/>
                <w:b w:val="0"/>
                <w:sz w:val="20"/>
                <w:szCs w:val="20"/>
                <w:lang w:val="hr-HR"/>
              </w:rPr>
              <w:t>2</w:t>
            </w:r>
            <w:r w:rsidR="001355AE">
              <w:rPr>
                <w:rFonts w:ascii="Arial" w:hAnsi="Arial" w:cs="Arial"/>
                <w:b w:val="0"/>
                <w:sz w:val="20"/>
                <w:szCs w:val="20"/>
                <w:lang w:val="hr-HR"/>
              </w:rPr>
              <w:t>,5</w:t>
            </w:r>
          </w:p>
        </w:tc>
        <w:tc>
          <w:tcPr>
            <w:tcW w:w="1418" w:type="dxa"/>
            <w:gridSpan w:val="2"/>
            <w:tcBorders>
              <w:bottom w:val="single" w:sz="4" w:space="0" w:color="auto"/>
            </w:tcBorders>
            <w:shd w:val="clear" w:color="auto" w:fill="auto"/>
            <w:tcMar>
              <w:left w:w="57" w:type="dxa"/>
              <w:right w:w="57" w:type="dxa"/>
            </w:tcMar>
            <w:vAlign w:val="center"/>
          </w:tcPr>
          <w:p w14:paraId="36B0F2CB" w14:textId="77777777" w:rsidR="00952FD0" w:rsidRPr="000068F0" w:rsidRDefault="00952FD0" w:rsidP="00083554">
            <w:pPr>
              <w:pStyle w:val="FieldText"/>
              <w:rPr>
                <w:rFonts w:ascii="Arial" w:hAnsi="Arial" w:cs="Arial"/>
                <w:b w:val="0"/>
                <w:sz w:val="20"/>
                <w:szCs w:val="20"/>
                <w:lang w:val="hr-HR"/>
              </w:rPr>
            </w:pPr>
            <w:r w:rsidRPr="000068F0">
              <w:rPr>
                <w:rFonts w:ascii="Arial" w:hAnsi="Arial" w:cs="Arial"/>
                <w:b w:val="0"/>
                <w:sz w:val="20"/>
                <w:szCs w:val="20"/>
                <w:lang w:val="en-GB"/>
              </w:rPr>
              <w:t>Oral exam</w:t>
            </w:r>
          </w:p>
        </w:tc>
        <w:tc>
          <w:tcPr>
            <w:tcW w:w="675" w:type="dxa"/>
            <w:tcBorders>
              <w:bottom w:val="single" w:sz="4" w:space="0" w:color="auto"/>
            </w:tcBorders>
            <w:shd w:val="clear" w:color="auto" w:fill="auto"/>
            <w:tcMar>
              <w:left w:w="57" w:type="dxa"/>
              <w:right w:w="57" w:type="dxa"/>
            </w:tcMar>
            <w:vAlign w:val="center"/>
          </w:tcPr>
          <w:p w14:paraId="3D5F21B9" w14:textId="1A9500B4" w:rsidR="00952FD0" w:rsidRPr="000068F0" w:rsidRDefault="00952FD0" w:rsidP="00083554">
            <w:pPr>
              <w:tabs>
                <w:tab w:val="left" w:pos="2820"/>
              </w:tabs>
              <w:spacing w:after="0"/>
              <w:rPr>
                <w:rFonts w:ascii="Arial" w:hAnsi="Arial" w:cs="Arial"/>
                <w:sz w:val="20"/>
                <w:szCs w:val="20"/>
              </w:rPr>
            </w:pPr>
          </w:p>
        </w:tc>
        <w:tc>
          <w:tcPr>
            <w:tcW w:w="2160" w:type="dxa"/>
            <w:gridSpan w:val="6"/>
            <w:tcBorders>
              <w:bottom w:val="single" w:sz="4" w:space="0" w:color="auto"/>
              <w:right w:val="single" w:sz="4" w:space="0" w:color="auto"/>
            </w:tcBorders>
            <w:shd w:val="clear" w:color="auto" w:fill="auto"/>
            <w:tcMar>
              <w:left w:w="57" w:type="dxa"/>
              <w:right w:w="57" w:type="dxa"/>
            </w:tcMar>
            <w:vAlign w:val="center"/>
          </w:tcPr>
          <w:p w14:paraId="059D9718" w14:textId="77777777" w:rsidR="00952FD0" w:rsidRPr="000068F0" w:rsidRDefault="00201755" w:rsidP="00083554">
            <w:pPr>
              <w:tabs>
                <w:tab w:val="left" w:pos="2820"/>
              </w:tabs>
              <w:spacing w:after="0"/>
              <w:rPr>
                <w:rFonts w:ascii="Arial" w:hAnsi="Arial" w:cs="Arial"/>
                <w:sz w:val="20"/>
                <w:szCs w:val="20"/>
              </w:rPr>
            </w:pPr>
            <w:r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sz w:val="20"/>
                <w:szCs w:val="20"/>
              </w:rPr>
            </w:r>
            <w:r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sz w:val="20"/>
                <w:szCs w:val="20"/>
              </w:rPr>
              <w:fldChar w:fldCharType="end"/>
            </w:r>
            <w:r w:rsidR="00952FD0" w:rsidRPr="000068F0">
              <w:rPr>
                <w:rFonts w:ascii="Arial" w:hAnsi="Arial" w:cs="Arial"/>
                <w:sz w:val="20"/>
                <w:szCs w:val="20"/>
                <w:lang w:val="en-GB"/>
              </w:rPr>
              <w:t xml:space="preserve"> (Other)</w:t>
            </w:r>
          </w:p>
        </w:tc>
        <w:tc>
          <w:tcPr>
            <w:tcW w:w="709"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09BA21E1" w14:textId="77777777" w:rsidR="00952FD0" w:rsidRPr="000068F0" w:rsidRDefault="00201755" w:rsidP="00083554">
            <w:pPr>
              <w:tabs>
                <w:tab w:val="left" w:pos="2820"/>
              </w:tabs>
              <w:spacing w:after="0"/>
              <w:jc w:val="center"/>
              <w:rPr>
                <w:rFonts w:ascii="Arial" w:hAnsi="Arial" w:cs="Arial"/>
                <w:sz w:val="20"/>
                <w:szCs w:val="20"/>
              </w:rPr>
            </w:pPr>
            <w:r w:rsidRPr="000068F0">
              <w:rPr>
                <w:rFonts w:ascii="Arial" w:hAnsi="Arial" w:cs="Arial"/>
                <w:b/>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b/>
                <w:sz w:val="20"/>
                <w:szCs w:val="20"/>
              </w:rPr>
            </w:r>
            <w:r w:rsidRPr="000068F0">
              <w:rPr>
                <w:rFonts w:ascii="Arial" w:hAnsi="Arial" w:cs="Arial"/>
                <w:b/>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b/>
                <w:sz w:val="20"/>
                <w:szCs w:val="20"/>
              </w:rPr>
              <w:fldChar w:fldCharType="end"/>
            </w:r>
          </w:p>
        </w:tc>
      </w:tr>
      <w:tr w:rsidR="000068F0" w:rsidRPr="000068F0" w14:paraId="39FC5235" w14:textId="77777777" w:rsidTr="007445A4">
        <w:trPr>
          <w:trHeight w:val="397"/>
          <w:jc w:val="center"/>
        </w:trPr>
        <w:tc>
          <w:tcPr>
            <w:tcW w:w="1970" w:type="dxa"/>
            <w:vMerge/>
            <w:tcBorders>
              <w:left w:val="single" w:sz="12" w:space="0" w:color="auto"/>
              <w:bottom w:val="single" w:sz="12" w:space="0" w:color="auto"/>
            </w:tcBorders>
            <w:shd w:val="clear" w:color="auto" w:fill="CCFFFF"/>
            <w:tcMar>
              <w:left w:w="57" w:type="dxa"/>
              <w:right w:w="57" w:type="dxa"/>
            </w:tcMar>
            <w:vAlign w:val="center"/>
          </w:tcPr>
          <w:p w14:paraId="0AB3DEE6" w14:textId="77777777" w:rsidR="00952FD0" w:rsidRPr="000068F0" w:rsidRDefault="00952FD0" w:rsidP="00083554">
            <w:pPr>
              <w:numPr>
                <w:ilvl w:val="0"/>
                <w:numId w:val="2"/>
              </w:numPr>
              <w:tabs>
                <w:tab w:val="left" w:pos="2820"/>
              </w:tabs>
              <w:spacing w:after="0" w:line="240" w:lineRule="auto"/>
              <w:rPr>
                <w:rFonts w:ascii="Arial" w:hAnsi="Arial" w:cs="Arial"/>
                <w:sz w:val="20"/>
                <w:szCs w:val="20"/>
              </w:rPr>
            </w:pPr>
          </w:p>
        </w:tc>
        <w:tc>
          <w:tcPr>
            <w:tcW w:w="1843" w:type="dxa"/>
            <w:tcBorders>
              <w:bottom w:val="single" w:sz="12" w:space="0" w:color="auto"/>
              <w:right w:val="single" w:sz="4" w:space="0" w:color="auto"/>
            </w:tcBorders>
            <w:tcMar>
              <w:left w:w="57" w:type="dxa"/>
              <w:right w:w="57" w:type="dxa"/>
            </w:tcMar>
            <w:vAlign w:val="center"/>
          </w:tcPr>
          <w:p w14:paraId="317AD12E" w14:textId="77777777" w:rsidR="00952FD0" w:rsidRPr="000068F0" w:rsidRDefault="00952FD0" w:rsidP="00083554">
            <w:pPr>
              <w:tabs>
                <w:tab w:val="left" w:pos="2820"/>
              </w:tabs>
              <w:spacing w:after="0"/>
              <w:rPr>
                <w:rFonts w:ascii="Arial" w:hAnsi="Arial" w:cs="Arial"/>
                <w:sz w:val="20"/>
                <w:szCs w:val="20"/>
                <w:highlight w:val="yellow"/>
              </w:rPr>
            </w:pPr>
            <w:r w:rsidRPr="000068F0">
              <w:rPr>
                <w:rFonts w:ascii="Arial" w:hAnsi="Arial" w:cs="Arial"/>
                <w:sz w:val="20"/>
                <w:szCs w:val="20"/>
                <w:lang w:val="en-GB"/>
              </w:rPr>
              <w:t>Written exam</w:t>
            </w:r>
          </w:p>
        </w:tc>
        <w:tc>
          <w:tcPr>
            <w:tcW w:w="708" w:type="dxa"/>
            <w:gridSpan w:val="2"/>
            <w:tcBorders>
              <w:left w:val="single" w:sz="4" w:space="0" w:color="auto"/>
              <w:bottom w:val="single" w:sz="12" w:space="0" w:color="auto"/>
              <w:right w:val="single" w:sz="4" w:space="0" w:color="auto"/>
            </w:tcBorders>
            <w:tcMar>
              <w:left w:w="57" w:type="dxa"/>
              <w:right w:w="57" w:type="dxa"/>
            </w:tcMar>
            <w:vAlign w:val="center"/>
          </w:tcPr>
          <w:p w14:paraId="4FB7B152" w14:textId="1A000F41" w:rsidR="00952FD0" w:rsidRPr="000068F0" w:rsidRDefault="001355AE" w:rsidP="00083554">
            <w:pPr>
              <w:tabs>
                <w:tab w:val="left" w:pos="2820"/>
              </w:tabs>
              <w:spacing w:after="0"/>
              <w:jc w:val="center"/>
              <w:rPr>
                <w:rFonts w:ascii="Arial" w:hAnsi="Arial" w:cs="Arial"/>
                <w:sz w:val="20"/>
                <w:szCs w:val="20"/>
                <w:highlight w:val="yellow"/>
              </w:rPr>
            </w:pPr>
            <w:r>
              <w:rPr>
                <w:rFonts w:ascii="Arial" w:hAnsi="Arial" w:cs="Arial"/>
                <w:sz w:val="20"/>
                <w:szCs w:val="20"/>
              </w:rPr>
              <w:t>2,5</w:t>
            </w:r>
          </w:p>
        </w:tc>
        <w:tc>
          <w:tcPr>
            <w:tcW w:w="1418" w:type="dxa"/>
            <w:gridSpan w:val="2"/>
            <w:tcBorders>
              <w:left w:val="single" w:sz="4" w:space="0" w:color="auto"/>
              <w:bottom w:val="single" w:sz="12" w:space="0" w:color="auto"/>
              <w:right w:val="single" w:sz="4" w:space="0" w:color="auto"/>
            </w:tcBorders>
            <w:tcMar>
              <w:left w:w="57" w:type="dxa"/>
              <w:right w:w="57" w:type="dxa"/>
            </w:tcMar>
            <w:vAlign w:val="center"/>
          </w:tcPr>
          <w:p w14:paraId="551A67EF" w14:textId="163E5C10" w:rsidR="00952FD0" w:rsidRPr="000068F0" w:rsidRDefault="00952FD0" w:rsidP="00083554">
            <w:pPr>
              <w:tabs>
                <w:tab w:val="left" w:pos="2820"/>
              </w:tabs>
              <w:spacing w:after="0"/>
              <w:rPr>
                <w:rFonts w:ascii="Arial" w:hAnsi="Arial" w:cs="Arial"/>
                <w:sz w:val="20"/>
                <w:szCs w:val="20"/>
                <w:highlight w:val="yellow"/>
              </w:rPr>
            </w:pPr>
            <w:r w:rsidRPr="000068F0">
              <w:rPr>
                <w:rFonts w:ascii="Arial" w:hAnsi="Arial" w:cs="Arial"/>
                <w:sz w:val="20"/>
                <w:szCs w:val="20"/>
                <w:lang w:val="en-GB"/>
              </w:rPr>
              <w:t>Project</w:t>
            </w:r>
            <w:r w:rsidR="001355AE">
              <w:rPr>
                <w:rFonts w:ascii="Arial" w:hAnsi="Arial" w:cs="Arial"/>
                <w:sz w:val="20"/>
                <w:szCs w:val="20"/>
                <w:lang w:val="en-GB"/>
              </w:rPr>
              <w:t xml:space="preserve"> and project presentation</w:t>
            </w:r>
          </w:p>
        </w:tc>
        <w:tc>
          <w:tcPr>
            <w:tcW w:w="675" w:type="dxa"/>
            <w:tcBorders>
              <w:left w:val="single" w:sz="4" w:space="0" w:color="auto"/>
              <w:bottom w:val="single" w:sz="12" w:space="0" w:color="auto"/>
              <w:right w:val="single" w:sz="4" w:space="0" w:color="auto"/>
            </w:tcBorders>
            <w:tcMar>
              <w:left w:w="57" w:type="dxa"/>
              <w:right w:w="57" w:type="dxa"/>
            </w:tcMar>
            <w:vAlign w:val="center"/>
          </w:tcPr>
          <w:p w14:paraId="71123129" w14:textId="5448A13E" w:rsidR="00952FD0" w:rsidRPr="000068F0" w:rsidRDefault="001355AE" w:rsidP="00083554">
            <w:pPr>
              <w:tabs>
                <w:tab w:val="left" w:pos="2820"/>
              </w:tabs>
              <w:spacing w:after="0"/>
              <w:rPr>
                <w:rFonts w:ascii="Arial" w:hAnsi="Arial" w:cs="Arial"/>
                <w:sz w:val="20"/>
                <w:szCs w:val="20"/>
                <w:highlight w:val="yellow"/>
              </w:rPr>
            </w:pPr>
            <w:r>
              <w:rPr>
                <w:rFonts w:ascii="Arial" w:hAnsi="Arial" w:cs="Arial"/>
                <w:sz w:val="20"/>
                <w:szCs w:val="20"/>
              </w:rPr>
              <w:t>2</w:t>
            </w:r>
          </w:p>
        </w:tc>
        <w:tc>
          <w:tcPr>
            <w:tcW w:w="2160" w:type="dxa"/>
            <w:gridSpan w:val="6"/>
            <w:tcBorders>
              <w:left w:val="single" w:sz="4" w:space="0" w:color="auto"/>
              <w:bottom w:val="single" w:sz="12" w:space="0" w:color="auto"/>
              <w:right w:val="single" w:sz="4" w:space="0" w:color="auto"/>
            </w:tcBorders>
            <w:tcMar>
              <w:left w:w="57" w:type="dxa"/>
              <w:right w:w="57" w:type="dxa"/>
            </w:tcMar>
            <w:vAlign w:val="center"/>
          </w:tcPr>
          <w:p w14:paraId="61F4DCF7" w14:textId="77777777" w:rsidR="00952FD0" w:rsidRPr="000068F0" w:rsidRDefault="00201755" w:rsidP="00083554">
            <w:pPr>
              <w:tabs>
                <w:tab w:val="left" w:pos="2820"/>
              </w:tabs>
              <w:spacing w:after="0"/>
              <w:rPr>
                <w:rFonts w:ascii="Arial" w:hAnsi="Arial" w:cs="Arial"/>
                <w:sz w:val="20"/>
                <w:szCs w:val="20"/>
              </w:rPr>
            </w:pPr>
            <w:r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sz w:val="20"/>
                <w:szCs w:val="20"/>
              </w:rPr>
            </w:r>
            <w:r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sz w:val="20"/>
                <w:szCs w:val="20"/>
              </w:rPr>
              <w:fldChar w:fldCharType="end"/>
            </w:r>
            <w:r w:rsidR="00952FD0" w:rsidRPr="000068F0">
              <w:rPr>
                <w:rFonts w:ascii="Arial" w:hAnsi="Arial" w:cs="Arial"/>
                <w:sz w:val="20"/>
                <w:szCs w:val="20"/>
              </w:rPr>
              <w:t xml:space="preserve"> </w:t>
            </w:r>
            <w:r w:rsidR="00952FD0" w:rsidRPr="000068F0">
              <w:rPr>
                <w:rFonts w:ascii="Arial" w:hAnsi="Arial" w:cs="Arial"/>
                <w:sz w:val="20"/>
                <w:szCs w:val="20"/>
                <w:lang w:val="en-GB"/>
              </w:rPr>
              <w:t>(Other)</w:t>
            </w:r>
          </w:p>
        </w:tc>
        <w:tc>
          <w:tcPr>
            <w:tcW w:w="709" w:type="dxa"/>
            <w:gridSpan w:val="2"/>
            <w:tcBorders>
              <w:left w:val="single" w:sz="4" w:space="0" w:color="auto"/>
              <w:bottom w:val="single" w:sz="12" w:space="0" w:color="auto"/>
              <w:right w:val="single" w:sz="4" w:space="0" w:color="auto"/>
            </w:tcBorders>
            <w:tcMar>
              <w:left w:w="57" w:type="dxa"/>
              <w:right w:w="57" w:type="dxa"/>
            </w:tcMar>
            <w:vAlign w:val="center"/>
          </w:tcPr>
          <w:p w14:paraId="09CDDF4D" w14:textId="77777777" w:rsidR="00952FD0" w:rsidRPr="000068F0" w:rsidRDefault="00201755" w:rsidP="00083554">
            <w:pPr>
              <w:tabs>
                <w:tab w:val="left" w:pos="2820"/>
              </w:tabs>
              <w:spacing w:after="0"/>
              <w:jc w:val="center"/>
              <w:rPr>
                <w:rFonts w:ascii="Arial" w:hAnsi="Arial" w:cs="Arial"/>
                <w:sz w:val="20"/>
                <w:szCs w:val="20"/>
              </w:rPr>
            </w:pPr>
            <w:r w:rsidRPr="000068F0">
              <w:rPr>
                <w:rFonts w:ascii="Arial" w:hAnsi="Arial" w:cs="Arial"/>
                <w:sz w:val="20"/>
                <w:szCs w:val="20"/>
              </w:rPr>
              <w:fldChar w:fldCharType="begin">
                <w:ffData>
                  <w:name w:val="Text1"/>
                  <w:enabled/>
                  <w:calcOnExit w:val="0"/>
                  <w:textInput/>
                </w:ffData>
              </w:fldChar>
            </w:r>
            <w:r w:rsidR="00952FD0" w:rsidRPr="000068F0">
              <w:rPr>
                <w:rFonts w:ascii="Arial" w:hAnsi="Arial" w:cs="Arial"/>
                <w:sz w:val="20"/>
                <w:szCs w:val="20"/>
              </w:rPr>
              <w:instrText xml:space="preserve"> FORMTEXT </w:instrText>
            </w:r>
            <w:r w:rsidRPr="000068F0">
              <w:rPr>
                <w:rFonts w:ascii="Arial" w:hAnsi="Arial" w:cs="Arial"/>
                <w:sz w:val="20"/>
                <w:szCs w:val="20"/>
              </w:rPr>
            </w:r>
            <w:r w:rsidRPr="000068F0">
              <w:rPr>
                <w:rFonts w:ascii="Arial" w:hAnsi="Arial" w:cs="Arial"/>
                <w:sz w:val="20"/>
                <w:szCs w:val="20"/>
              </w:rPr>
              <w:fldChar w:fldCharType="separate"/>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00952FD0" w:rsidRPr="000068F0">
              <w:rPr>
                <w:rFonts w:ascii="Arial" w:hAnsi="Arial" w:cs="Arial"/>
                <w:sz w:val="20"/>
                <w:szCs w:val="20"/>
              </w:rPr>
              <w:t> </w:t>
            </w:r>
            <w:r w:rsidRPr="000068F0">
              <w:rPr>
                <w:rFonts w:ascii="Arial" w:hAnsi="Arial" w:cs="Arial"/>
                <w:sz w:val="20"/>
                <w:szCs w:val="20"/>
              </w:rPr>
              <w:fldChar w:fldCharType="end"/>
            </w:r>
          </w:p>
        </w:tc>
      </w:tr>
      <w:tr w:rsidR="000068F0" w:rsidRPr="000068F0" w14:paraId="5EDA6A8D" w14:textId="77777777" w:rsidTr="00760800">
        <w:trPr>
          <w:jc w:val="center"/>
        </w:trPr>
        <w:tc>
          <w:tcPr>
            <w:tcW w:w="197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FEA8ECD" w14:textId="77777777" w:rsidR="00952FD0" w:rsidRPr="000068F0" w:rsidRDefault="00952FD0" w:rsidP="00083554">
            <w:pPr>
              <w:tabs>
                <w:tab w:val="left" w:pos="360"/>
                <w:tab w:val="left" w:pos="540"/>
              </w:tabs>
              <w:spacing w:after="0" w:line="240" w:lineRule="auto"/>
              <w:rPr>
                <w:rFonts w:ascii="Arial" w:hAnsi="Arial" w:cs="Arial"/>
                <w:sz w:val="20"/>
                <w:szCs w:val="20"/>
              </w:rPr>
            </w:pPr>
            <w:r w:rsidRPr="000068F0">
              <w:rPr>
                <w:rFonts w:ascii="Arial" w:hAnsi="Arial" w:cs="Arial"/>
                <w:sz w:val="20"/>
                <w:szCs w:val="20"/>
                <w:lang w:val="en-GB"/>
              </w:rPr>
              <w:t>Grading and evaluating student work in class and at the final exam</w:t>
            </w:r>
          </w:p>
        </w:tc>
        <w:tc>
          <w:tcPr>
            <w:tcW w:w="7513" w:type="dxa"/>
            <w:gridSpan w:val="14"/>
            <w:tcBorders>
              <w:top w:val="single" w:sz="12" w:space="0" w:color="auto"/>
              <w:bottom w:val="single" w:sz="12" w:space="0" w:color="auto"/>
              <w:right w:val="single" w:sz="12" w:space="0" w:color="auto"/>
            </w:tcBorders>
            <w:tcMar>
              <w:left w:w="57" w:type="dxa"/>
              <w:right w:w="57" w:type="dxa"/>
            </w:tcMar>
          </w:tcPr>
          <w:p w14:paraId="53F099E8" w14:textId="751C4C22" w:rsidR="001355AE" w:rsidRPr="001355AE" w:rsidRDefault="001355AE" w:rsidP="001355AE">
            <w:pPr>
              <w:spacing w:after="0"/>
              <w:jc w:val="both"/>
              <w:rPr>
                <w:rFonts w:ascii="Arial" w:hAnsi="Arial" w:cs="Arial"/>
                <w:sz w:val="20"/>
              </w:rPr>
            </w:pPr>
            <w:r w:rsidRPr="001355AE">
              <w:rPr>
                <w:rFonts w:ascii="Arial" w:hAnsi="Arial" w:cs="Arial"/>
                <w:sz w:val="20"/>
              </w:rPr>
              <w:t>Students take a written knowledge assessment during the semester—two midterm exams—participate in group tasks, and complete a project assignment.</w:t>
            </w:r>
            <w:r>
              <w:rPr>
                <w:rFonts w:ascii="Arial" w:hAnsi="Arial" w:cs="Arial"/>
                <w:sz w:val="20"/>
              </w:rPr>
              <w:t xml:space="preserve"> </w:t>
            </w:r>
          </w:p>
          <w:p w14:paraId="05B0B946" w14:textId="2CA3D13B" w:rsidR="001355AE" w:rsidRDefault="001355AE" w:rsidP="00DC5D0E">
            <w:pPr>
              <w:spacing w:after="0"/>
              <w:jc w:val="both"/>
              <w:rPr>
                <w:rFonts w:ascii="Arial" w:hAnsi="Arial" w:cs="Arial"/>
                <w:sz w:val="20"/>
              </w:rPr>
            </w:pPr>
            <w:r w:rsidRPr="001355AE">
              <w:rPr>
                <w:rFonts w:ascii="Arial" w:hAnsi="Arial" w:cs="Arial"/>
                <w:sz w:val="20"/>
              </w:rPr>
              <w:t>A midterm exam is considered passed if at least 50% of the answers are correct. Together with the project and group tasks, the midterms replace the final written exam.</w:t>
            </w:r>
            <w:r>
              <w:rPr>
                <w:rFonts w:ascii="Arial" w:hAnsi="Arial" w:cs="Arial"/>
                <w:sz w:val="20"/>
              </w:rPr>
              <w:t xml:space="preserve"> </w:t>
            </w:r>
          </w:p>
          <w:p w14:paraId="231725A8" w14:textId="77777777" w:rsidR="001355AE" w:rsidRDefault="005909F3" w:rsidP="00DC5D0E">
            <w:pPr>
              <w:spacing w:after="0"/>
              <w:jc w:val="both"/>
              <w:rPr>
                <w:rFonts w:ascii="Arial" w:hAnsi="Arial" w:cs="Arial"/>
                <w:sz w:val="20"/>
              </w:rPr>
            </w:pPr>
            <w:r w:rsidRPr="000068F0">
              <w:rPr>
                <w:rFonts w:ascii="Arial" w:hAnsi="Arial" w:cs="Arial"/>
                <w:sz w:val="20"/>
              </w:rPr>
              <w:t>Grading scale</w:t>
            </w:r>
            <w:r w:rsidR="001355AE">
              <w:rPr>
                <w:rFonts w:ascii="Arial" w:hAnsi="Arial" w:cs="Arial"/>
                <w:sz w:val="20"/>
              </w:rPr>
              <w:t xml:space="preserve"> for mid-terms/final exam</w:t>
            </w:r>
            <w:r w:rsidRPr="000068F0">
              <w:rPr>
                <w:rFonts w:ascii="Arial" w:hAnsi="Arial" w:cs="Arial"/>
                <w:sz w:val="20"/>
              </w:rPr>
              <w:t>: &lt;50 points = Insufficient, 50-63 = Sufficient, 64-77 = Good, 78-89 = Very Good and 90-100 = Excellent.</w:t>
            </w:r>
          </w:p>
          <w:p w14:paraId="700B9980" w14:textId="77777777" w:rsidR="001355AE" w:rsidRPr="001355AE" w:rsidRDefault="001355AE" w:rsidP="001355AE">
            <w:pPr>
              <w:spacing w:after="0"/>
              <w:jc w:val="both"/>
              <w:rPr>
                <w:rFonts w:ascii="Arial" w:hAnsi="Arial" w:cs="Arial"/>
                <w:sz w:val="20"/>
              </w:rPr>
            </w:pPr>
            <w:r w:rsidRPr="001355AE">
              <w:rPr>
                <w:rFonts w:ascii="Arial" w:hAnsi="Arial" w:cs="Arial"/>
                <w:sz w:val="20"/>
              </w:rPr>
              <w:t>The final grade for students who pass through midterms is calculated as follows:</w:t>
            </w:r>
          </w:p>
          <w:p w14:paraId="080CBF96" w14:textId="77777777" w:rsidR="001355AE" w:rsidRPr="001355AE" w:rsidRDefault="001355AE" w:rsidP="001355AE">
            <w:pPr>
              <w:spacing w:after="0"/>
              <w:jc w:val="both"/>
              <w:rPr>
                <w:rFonts w:ascii="Arial" w:hAnsi="Arial" w:cs="Arial"/>
                <w:sz w:val="20"/>
              </w:rPr>
            </w:pPr>
            <w:r w:rsidRPr="001355AE">
              <w:rPr>
                <w:rFonts w:ascii="Arial" w:hAnsi="Arial" w:cs="Arial"/>
                <w:sz w:val="20"/>
              </w:rPr>
              <w:lastRenderedPageBreak/>
              <w:t>1st midterm * 0.25 + 2nd midterm * 0.25 + project assignment * 0.40 + participation in group activities * 0.10 = final grade</w:t>
            </w:r>
          </w:p>
          <w:p w14:paraId="6C1E892C" w14:textId="77777777" w:rsidR="001355AE" w:rsidRPr="001355AE" w:rsidRDefault="001355AE" w:rsidP="001355AE">
            <w:pPr>
              <w:spacing w:after="0"/>
              <w:jc w:val="both"/>
              <w:rPr>
                <w:rFonts w:ascii="Arial" w:hAnsi="Arial" w:cs="Arial"/>
                <w:sz w:val="20"/>
              </w:rPr>
            </w:pPr>
            <w:r w:rsidRPr="001355AE">
              <w:rPr>
                <w:rFonts w:ascii="Arial" w:hAnsi="Arial" w:cs="Arial"/>
                <w:sz w:val="20"/>
              </w:rPr>
              <w:t>Exam dates will be determined by the exam schedule. The final exam is for students who did not pass the midterms or are not satisfied with their midterm results.</w:t>
            </w:r>
          </w:p>
          <w:p w14:paraId="6A815937" w14:textId="77777777" w:rsidR="001355AE" w:rsidRPr="001355AE" w:rsidRDefault="001355AE" w:rsidP="001355AE">
            <w:pPr>
              <w:spacing w:after="0"/>
              <w:jc w:val="both"/>
              <w:rPr>
                <w:rFonts w:ascii="Arial" w:hAnsi="Arial" w:cs="Arial"/>
                <w:sz w:val="20"/>
              </w:rPr>
            </w:pPr>
            <w:r w:rsidRPr="001355AE">
              <w:rPr>
                <w:rFonts w:ascii="Arial" w:hAnsi="Arial" w:cs="Arial"/>
                <w:sz w:val="20"/>
              </w:rPr>
              <w:t>The final grade for students taking the final exam is calculated as follows:</w:t>
            </w:r>
          </w:p>
          <w:p w14:paraId="5CF93105" w14:textId="7F48731C" w:rsidR="00952FD0" w:rsidRPr="000068F0" w:rsidRDefault="001355AE" w:rsidP="001355AE">
            <w:pPr>
              <w:spacing w:after="0"/>
              <w:jc w:val="both"/>
              <w:rPr>
                <w:rFonts w:ascii="Arial" w:hAnsi="Arial" w:cs="Arial"/>
                <w:sz w:val="20"/>
              </w:rPr>
            </w:pPr>
            <w:r w:rsidRPr="001355AE">
              <w:rPr>
                <w:rFonts w:ascii="Arial" w:hAnsi="Arial" w:cs="Arial"/>
                <w:sz w:val="20"/>
              </w:rPr>
              <w:t>Written and oral exam * 0.50 + project assignment * 0.45 + participation in group activities * 0.05 = final grade</w:t>
            </w:r>
          </w:p>
        </w:tc>
      </w:tr>
      <w:tr w:rsidR="000068F0" w:rsidRPr="000068F0" w14:paraId="222C5F90" w14:textId="77777777" w:rsidTr="00E81454">
        <w:trPr>
          <w:trHeight w:val="121"/>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7C3685FA" w14:textId="77777777" w:rsidR="00952FD0" w:rsidRPr="000068F0" w:rsidRDefault="00952FD0" w:rsidP="00083554">
            <w:pPr>
              <w:tabs>
                <w:tab w:val="left" w:pos="540"/>
              </w:tabs>
              <w:spacing w:after="0" w:line="240" w:lineRule="auto"/>
              <w:rPr>
                <w:rFonts w:ascii="Arial" w:hAnsi="Arial" w:cs="Arial"/>
                <w:sz w:val="20"/>
                <w:szCs w:val="20"/>
              </w:rPr>
            </w:pPr>
            <w:r w:rsidRPr="000068F0">
              <w:rPr>
                <w:rFonts w:ascii="Arial" w:hAnsi="Arial" w:cs="Arial"/>
                <w:sz w:val="20"/>
                <w:szCs w:val="20"/>
                <w:lang w:val="en-GB"/>
              </w:rPr>
              <w:lastRenderedPageBreak/>
              <w:t>Required literature (available in the library and via other media)</w:t>
            </w:r>
          </w:p>
        </w:tc>
        <w:tc>
          <w:tcPr>
            <w:tcW w:w="4732" w:type="dxa"/>
            <w:gridSpan w:val="7"/>
            <w:tcBorders>
              <w:top w:val="single" w:sz="12" w:space="0" w:color="auto"/>
              <w:right w:val="single" w:sz="8" w:space="0" w:color="auto"/>
            </w:tcBorders>
            <w:shd w:val="clear" w:color="auto" w:fill="CCFFFF"/>
            <w:tcMar>
              <w:left w:w="57" w:type="dxa"/>
              <w:right w:w="57" w:type="dxa"/>
            </w:tcMar>
            <w:vAlign w:val="center"/>
          </w:tcPr>
          <w:p w14:paraId="52BEB118" w14:textId="77777777" w:rsidR="00952FD0" w:rsidRPr="000068F0" w:rsidRDefault="00952FD0" w:rsidP="00083554">
            <w:pPr>
              <w:tabs>
                <w:tab w:val="left" w:pos="2820"/>
              </w:tabs>
              <w:spacing w:after="0"/>
              <w:jc w:val="center"/>
              <w:rPr>
                <w:rFonts w:ascii="Arial" w:hAnsi="Arial" w:cs="Arial"/>
                <w:b/>
                <w:sz w:val="20"/>
                <w:szCs w:val="20"/>
              </w:rPr>
            </w:pPr>
            <w:r w:rsidRPr="000068F0">
              <w:rPr>
                <w:rFonts w:ascii="Arial" w:hAnsi="Arial" w:cs="Arial"/>
                <w:b/>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FFFF"/>
            <w:tcMar>
              <w:left w:w="57" w:type="dxa"/>
              <w:right w:w="57" w:type="dxa"/>
            </w:tcMar>
            <w:vAlign w:val="center"/>
          </w:tcPr>
          <w:p w14:paraId="789CC77F" w14:textId="77777777" w:rsidR="00952FD0" w:rsidRPr="000068F0" w:rsidRDefault="00952FD0" w:rsidP="00083554">
            <w:pPr>
              <w:tabs>
                <w:tab w:val="left" w:pos="2820"/>
              </w:tabs>
              <w:spacing w:after="0"/>
              <w:jc w:val="center"/>
              <w:rPr>
                <w:rFonts w:ascii="Arial" w:hAnsi="Arial" w:cs="Arial"/>
                <w:b/>
                <w:sz w:val="20"/>
                <w:szCs w:val="20"/>
              </w:rPr>
            </w:pPr>
            <w:r w:rsidRPr="000068F0">
              <w:rPr>
                <w:rFonts w:ascii="Arial" w:hAnsi="Arial" w:cs="Arial"/>
                <w:b/>
                <w:sz w:val="20"/>
                <w:szCs w:val="20"/>
                <w:lang w:val="en-GB"/>
              </w:rPr>
              <w:t>Number of copies in the library</w:t>
            </w:r>
          </w:p>
        </w:tc>
        <w:tc>
          <w:tcPr>
            <w:tcW w:w="1537" w:type="dxa"/>
            <w:gridSpan w:val="4"/>
            <w:tcBorders>
              <w:top w:val="single" w:sz="12" w:space="0" w:color="auto"/>
              <w:left w:val="single" w:sz="8" w:space="0" w:color="auto"/>
              <w:bottom w:val="single" w:sz="8" w:space="0" w:color="auto"/>
              <w:right w:val="single" w:sz="12" w:space="0" w:color="auto"/>
            </w:tcBorders>
            <w:shd w:val="clear" w:color="auto" w:fill="CCFFFF"/>
            <w:tcMar>
              <w:left w:w="57" w:type="dxa"/>
              <w:right w:w="57" w:type="dxa"/>
            </w:tcMar>
            <w:vAlign w:val="center"/>
          </w:tcPr>
          <w:p w14:paraId="319E54EA" w14:textId="77777777" w:rsidR="00952FD0" w:rsidRPr="000068F0" w:rsidRDefault="00952FD0" w:rsidP="00083554">
            <w:pPr>
              <w:tabs>
                <w:tab w:val="left" w:pos="2820"/>
              </w:tabs>
              <w:spacing w:after="0"/>
              <w:jc w:val="center"/>
              <w:rPr>
                <w:rFonts w:ascii="Arial" w:hAnsi="Arial" w:cs="Arial"/>
                <w:b/>
                <w:sz w:val="20"/>
                <w:szCs w:val="20"/>
              </w:rPr>
            </w:pPr>
            <w:r w:rsidRPr="000068F0">
              <w:rPr>
                <w:rFonts w:ascii="Arial" w:hAnsi="Arial" w:cs="Arial"/>
                <w:b/>
                <w:sz w:val="20"/>
                <w:szCs w:val="20"/>
                <w:lang w:val="en-GB"/>
              </w:rPr>
              <w:t>Availability via other media</w:t>
            </w:r>
          </w:p>
        </w:tc>
      </w:tr>
      <w:tr w:rsidR="001355AE" w:rsidRPr="000068F0" w14:paraId="5661942D" w14:textId="77777777" w:rsidTr="00760800">
        <w:trPr>
          <w:trHeight w:val="75"/>
          <w:jc w:val="center"/>
        </w:trPr>
        <w:tc>
          <w:tcPr>
            <w:tcW w:w="1970" w:type="dxa"/>
            <w:vMerge/>
            <w:tcBorders>
              <w:left w:val="single" w:sz="12" w:space="0" w:color="auto"/>
            </w:tcBorders>
            <w:shd w:val="clear" w:color="auto" w:fill="CCFFFF"/>
            <w:tcMar>
              <w:left w:w="57" w:type="dxa"/>
              <w:right w:w="57" w:type="dxa"/>
            </w:tcMar>
            <w:vAlign w:val="center"/>
          </w:tcPr>
          <w:p w14:paraId="2C7B4642" w14:textId="77777777" w:rsidR="001355AE" w:rsidRPr="000068F0" w:rsidRDefault="001355AE" w:rsidP="001355AE">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10431C15" w14:textId="4F6A355E" w:rsidR="001355AE" w:rsidRPr="000068F0" w:rsidRDefault="001355AE" w:rsidP="001355AE">
            <w:pPr>
              <w:tabs>
                <w:tab w:val="left" w:pos="2820"/>
              </w:tabs>
              <w:spacing w:after="0"/>
              <w:rPr>
                <w:rFonts w:ascii="Arial" w:hAnsi="Arial" w:cs="Arial"/>
                <w:sz w:val="20"/>
                <w:szCs w:val="20"/>
              </w:rPr>
            </w:pPr>
            <w:r w:rsidRPr="006D43AA">
              <w:rPr>
                <w:rFonts w:ascii="Arial" w:hAnsi="Arial" w:cs="Arial"/>
                <w:color w:val="000000" w:themeColor="text1"/>
                <w:sz w:val="20"/>
                <w:szCs w:val="20"/>
              </w:rPr>
              <w:t>Spatial Foresight. (2022). How to use EU funding for sustainable tourism. Handbook for local and regional authorities and tourism stakeholders in the Mediterranean.</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79991DC1" w14:textId="388E394E" w:rsidR="001355AE" w:rsidRPr="000068F0" w:rsidRDefault="001355AE" w:rsidP="001355AE">
            <w:pPr>
              <w:tabs>
                <w:tab w:val="left" w:pos="2820"/>
              </w:tabs>
              <w:spacing w:after="0"/>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021763F0" w14:textId="43393D3A" w:rsidR="001355AE" w:rsidRPr="000068F0" w:rsidRDefault="001355AE" w:rsidP="001355AE">
            <w:pPr>
              <w:tabs>
                <w:tab w:val="left" w:pos="2820"/>
              </w:tabs>
              <w:spacing w:after="0"/>
              <w:jc w:val="center"/>
              <w:rPr>
                <w:rFonts w:ascii="Arial" w:hAnsi="Arial" w:cs="Arial"/>
                <w:sz w:val="20"/>
                <w:szCs w:val="20"/>
              </w:rPr>
            </w:pPr>
            <w:r>
              <w:rPr>
                <w:rFonts w:ascii="Arial" w:hAnsi="Arial" w:cs="Arial"/>
                <w:color w:val="000000" w:themeColor="text1"/>
                <w:sz w:val="20"/>
                <w:szCs w:val="20"/>
              </w:rPr>
              <w:t>online</w:t>
            </w:r>
          </w:p>
        </w:tc>
      </w:tr>
      <w:tr w:rsidR="001355AE" w:rsidRPr="000068F0" w14:paraId="3C241136" w14:textId="77777777" w:rsidTr="00760800">
        <w:trPr>
          <w:trHeight w:val="75"/>
          <w:jc w:val="center"/>
        </w:trPr>
        <w:tc>
          <w:tcPr>
            <w:tcW w:w="1970" w:type="dxa"/>
            <w:vMerge/>
            <w:tcBorders>
              <w:left w:val="single" w:sz="12" w:space="0" w:color="auto"/>
            </w:tcBorders>
            <w:shd w:val="clear" w:color="auto" w:fill="CCFFFF"/>
            <w:tcMar>
              <w:left w:w="57" w:type="dxa"/>
              <w:right w:w="57" w:type="dxa"/>
            </w:tcMar>
            <w:vAlign w:val="center"/>
          </w:tcPr>
          <w:p w14:paraId="5F9B0758" w14:textId="77777777" w:rsidR="001355AE" w:rsidRPr="000068F0" w:rsidRDefault="001355AE" w:rsidP="001355AE">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5975B46D" w14:textId="31D79F0D" w:rsidR="001355AE" w:rsidRDefault="001355AE" w:rsidP="001355AE">
            <w:pPr>
              <w:tabs>
                <w:tab w:val="left" w:pos="2820"/>
              </w:tabs>
              <w:spacing w:after="0"/>
              <w:rPr>
                <w:rFonts w:ascii="Arial" w:hAnsi="Arial" w:cs="Arial"/>
                <w:sz w:val="20"/>
                <w:szCs w:val="20"/>
              </w:rPr>
            </w:pPr>
            <w:r>
              <w:rPr>
                <w:rFonts w:ascii="Arial" w:hAnsi="Arial" w:cs="Arial"/>
                <w:color w:val="000000" w:themeColor="text1"/>
                <w:sz w:val="20"/>
                <w:szCs w:val="20"/>
              </w:rPr>
              <w:t>I</w:t>
            </w:r>
            <w:r w:rsidRPr="00075261">
              <w:rPr>
                <w:rFonts w:ascii="Arial" w:hAnsi="Arial" w:cs="Arial"/>
                <w:bCs/>
                <w:color w:val="000000" w:themeColor="text1"/>
                <w:sz w:val="20"/>
                <w:szCs w:val="20"/>
              </w:rPr>
              <w:t>nstitut</w:t>
            </w:r>
            <w:r>
              <w:rPr>
                <w:rFonts w:ascii="Arial" w:hAnsi="Arial" w:cs="Arial"/>
                <w:bCs/>
                <w:color w:val="000000" w:themeColor="text1"/>
                <w:sz w:val="20"/>
                <w:szCs w:val="20"/>
              </w:rPr>
              <w:t>e for Democracy and Mediation. 2017</w:t>
            </w:r>
            <w:r w:rsidRPr="00075261">
              <w:rPr>
                <w:rFonts w:ascii="Arial" w:hAnsi="Arial" w:cs="Arial"/>
                <w:bCs/>
                <w:color w:val="000000" w:themeColor="text1"/>
                <w:sz w:val="20"/>
                <w:szCs w:val="20"/>
              </w:rPr>
              <w:t>. Handbook for EU Project Design and Project Cycle Management.</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1397A44C" w14:textId="37FD7A35" w:rsidR="001355AE" w:rsidRDefault="001355AE" w:rsidP="001355AE">
            <w:pPr>
              <w:tabs>
                <w:tab w:val="left" w:pos="2820"/>
              </w:tabs>
              <w:spacing w:after="0"/>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3B86C443" w14:textId="26F3B219" w:rsidR="001355AE" w:rsidRDefault="001355AE" w:rsidP="001355AE">
            <w:pPr>
              <w:tabs>
                <w:tab w:val="left" w:pos="2820"/>
              </w:tabs>
              <w:spacing w:after="0"/>
              <w:jc w:val="center"/>
              <w:rPr>
                <w:rFonts w:ascii="Arial" w:hAnsi="Arial" w:cs="Arial"/>
                <w:sz w:val="20"/>
                <w:szCs w:val="20"/>
              </w:rPr>
            </w:pPr>
            <w:r>
              <w:rPr>
                <w:rFonts w:ascii="Arial" w:hAnsi="Arial" w:cs="Arial"/>
                <w:color w:val="000000" w:themeColor="text1"/>
                <w:sz w:val="20"/>
                <w:szCs w:val="20"/>
              </w:rPr>
              <w:t>online</w:t>
            </w:r>
          </w:p>
        </w:tc>
      </w:tr>
      <w:tr w:rsidR="001355AE" w:rsidRPr="000068F0" w14:paraId="60E69EFC" w14:textId="77777777" w:rsidTr="00760800">
        <w:trPr>
          <w:trHeight w:val="75"/>
          <w:jc w:val="center"/>
        </w:trPr>
        <w:tc>
          <w:tcPr>
            <w:tcW w:w="1970" w:type="dxa"/>
            <w:vMerge/>
            <w:tcBorders>
              <w:left w:val="single" w:sz="12" w:space="0" w:color="auto"/>
            </w:tcBorders>
            <w:shd w:val="clear" w:color="auto" w:fill="CCFFFF"/>
            <w:tcMar>
              <w:left w:w="57" w:type="dxa"/>
              <w:right w:w="57" w:type="dxa"/>
            </w:tcMar>
            <w:vAlign w:val="center"/>
          </w:tcPr>
          <w:p w14:paraId="1B5AE6E4" w14:textId="77777777" w:rsidR="001355AE" w:rsidRPr="000068F0" w:rsidRDefault="001355AE" w:rsidP="001355AE">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09586890" w14:textId="3409AF19" w:rsidR="001355AE" w:rsidRPr="000068F0" w:rsidRDefault="001355AE" w:rsidP="001355AE">
            <w:pPr>
              <w:tabs>
                <w:tab w:val="left" w:pos="2820"/>
              </w:tabs>
              <w:spacing w:after="0"/>
              <w:rPr>
                <w:rFonts w:ascii="Arial" w:hAnsi="Arial" w:cs="Arial"/>
                <w:sz w:val="20"/>
                <w:szCs w:val="20"/>
              </w:rPr>
            </w:pPr>
            <w:r w:rsidRPr="00075261">
              <w:rPr>
                <w:rFonts w:ascii="Arial" w:hAnsi="Arial" w:cs="Arial"/>
                <w:color w:val="000000" w:themeColor="text1"/>
                <w:sz w:val="20"/>
                <w:szCs w:val="20"/>
              </w:rPr>
              <w:t>European Tourism Manifesto alliance. (2024). Tourism in Transition: A New Consensus for Change - EU Mandate 2</w:t>
            </w:r>
            <w:r>
              <w:rPr>
                <w:rFonts w:ascii="Arial" w:hAnsi="Arial" w:cs="Arial"/>
                <w:color w:val="000000" w:themeColor="text1"/>
                <w:sz w:val="20"/>
                <w:szCs w:val="20"/>
              </w:rPr>
              <w:t>024-2029.</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1FB0047A" w14:textId="728F2121" w:rsidR="001355AE" w:rsidRPr="000068F0" w:rsidRDefault="001355AE" w:rsidP="001355AE">
            <w:pPr>
              <w:tabs>
                <w:tab w:val="left" w:pos="2820"/>
              </w:tabs>
              <w:spacing w:after="0"/>
              <w:jc w:val="cente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3EA87D95" w14:textId="5523B510" w:rsidR="001355AE" w:rsidRPr="000068F0" w:rsidRDefault="001355AE" w:rsidP="001355AE">
            <w:pPr>
              <w:tabs>
                <w:tab w:val="left" w:pos="2820"/>
              </w:tabs>
              <w:spacing w:after="0"/>
              <w:jc w:val="center"/>
            </w:pPr>
            <w:r>
              <w:rPr>
                <w:rFonts w:ascii="Arial" w:hAnsi="Arial" w:cs="Arial"/>
                <w:color w:val="000000" w:themeColor="text1"/>
                <w:sz w:val="20"/>
                <w:szCs w:val="20"/>
              </w:rPr>
              <w:t>online</w:t>
            </w:r>
          </w:p>
        </w:tc>
      </w:tr>
      <w:tr w:rsidR="000068F0" w:rsidRPr="000068F0" w14:paraId="38813C1B" w14:textId="77777777" w:rsidTr="003873D3">
        <w:trPr>
          <w:trHeight w:val="280"/>
          <w:jc w:val="center"/>
        </w:trPr>
        <w:tc>
          <w:tcPr>
            <w:tcW w:w="1970" w:type="dxa"/>
            <w:vMerge/>
            <w:tcBorders>
              <w:left w:val="single" w:sz="12" w:space="0" w:color="auto"/>
            </w:tcBorders>
            <w:shd w:val="clear" w:color="auto" w:fill="CCFFFF"/>
            <w:tcMar>
              <w:left w:w="57" w:type="dxa"/>
              <w:right w:w="57" w:type="dxa"/>
            </w:tcMar>
            <w:vAlign w:val="center"/>
          </w:tcPr>
          <w:p w14:paraId="7D8596FD" w14:textId="77777777" w:rsidR="003873D3" w:rsidRPr="000068F0" w:rsidRDefault="003873D3" w:rsidP="00083554">
            <w:pPr>
              <w:numPr>
                <w:ilvl w:val="0"/>
                <w:numId w:val="1"/>
              </w:numPr>
              <w:tabs>
                <w:tab w:val="left" w:pos="2820"/>
              </w:tabs>
              <w:spacing w:after="0" w:line="240" w:lineRule="auto"/>
              <w:rPr>
                <w:rFonts w:ascii="Arial" w:hAnsi="Arial" w:cs="Arial"/>
                <w:sz w:val="20"/>
                <w:szCs w:val="20"/>
              </w:rPr>
            </w:pPr>
          </w:p>
        </w:tc>
        <w:tc>
          <w:tcPr>
            <w:tcW w:w="4732" w:type="dxa"/>
            <w:gridSpan w:val="7"/>
            <w:tcBorders>
              <w:right w:val="single" w:sz="8" w:space="0" w:color="auto"/>
            </w:tcBorders>
            <w:shd w:val="clear" w:color="auto" w:fill="auto"/>
            <w:tcMar>
              <w:left w:w="57" w:type="dxa"/>
              <w:right w:w="57" w:type="dxa"/>
            </w:tcMar>
          </w:tcPr>
          <w:p w14:paraId="08FE5E86" w14:textId="77777777" w:rsidR="003873D3" w:rsidRPr="000068F0" w:rsidRDefault="00605BFC" w:rsidP="005E3392">
            <w:pPr>
              <w:tabs>
                <w:tab w:val="left" w:pos="2820"/>
              </w:tabs>
              <w:spacing w:after="0"/>
              <w:rPr>
                <w:rFonts w:ascii="Arial" w:hAnsi="Arial" w:cs="Arial"/>
                <w:sz w:val="20"/>
                <w:szCs w:val="20"/>
              </w:rPr>
            </w:pPr>
            <w:r w:rsidRPr="000068F0">
              <w:rPr>
                <w:rFonts w:ascii="Arial" w:hAnsi="Arial" w:cs="Arial"/>
                <w:sz w:val="20"/>
                <w:szCs w:val="20"/>
              </w:rPr>
              <w:t>PDF materials from the lectures available at the  Course website</w:t>
            </w:r>
          </w:p>
        </w:tc>
        <w:tc>
          <w:tcPr>
            <w:tcW w:w="1244"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217D02D6" w14:textId="77777777" w:rsidR="003873D3" w:rsidRPr="000068F0" w:rsidRDefault="003873D3" w:rsidP="00083554">
            <w:pPr>
              <w:tabs>
                <w:tab w:val="left" w:pos="2820"/>
              </w:tabs>
              <w:spacing w:after="0"/>
              <w:jc w:val="center"/>
              <w:rPr>
                <w:rFonts w:ascii="Arial" w:hAnsi="Arial" w:cs="Arial"/>
                <w:sz w:val="20"/>
                <w:szCs w:val="20"/>
              </w:rPr>
            </w:pPr>
          </w:p>
        </w:tc>
        <w:tc>
          <w:tcPr>
            <w:tcW w:w="1537" w:type="dxa"/>
            <w:gridSpan w:val="4"/>
            <w:tcBorders>
              <w:top w:val="single" w:sz="8" w:space="0" w:color="auto"/>
              <w:left w:val="single" w:sz="8" w:space="0" w:color="auto"/>
              <w:right w:val="single" w:sz="12" w:space="0" w:color="auto"/>
            </w:tcBorders>
            <w:shd w:val="clear" w:color="auto" w:fill="auto"/>
            <w:tcMar>
              <w:left w:w="57" w:type="dxa"/>
              <w:right w:w="57" w:type="dxa"/>
            </w:tcMar>
          </w:tcPr>
          <w:p w14:paraId="53E2A282" w14:textId="7A1931E2" w:rsidR="003873D3" w:rsidRPr="000068F0" w:rsidRDefault="00482B74" w:rsidP="00083554">
            <w:pPr>
              <w:tabs>
                <w:tab w:val="left" w:pos="2820"/>
              </w:tabs>
              <w:spacing w:after="0"/>
              <w:jc w:val="center"/>
              <w:rPr>
                <w:rFonts w:ascii="Arial" w:hAnsi="Arial" w:cs="Arial"/>
                <w:sz w:val="20"/>
                <w:szCs w:val="20"/>
              </w:rPr>
            </w:pPr>
            <w:r>
              <w:rPr>
                <w:rFonts w:ascii="Arial" w:hAnsi="Arial" w:cs="Arial"/>
                <w:sz w:val="20"/>
                <w:szCs w:val="20"/>
              </w:rPr>
              <w:t>Merlin</w:t>
            </w:r>
          </w:p>
        </w:tc>
      </w:tr>
      <w:tr w:rsidR="000068F0" w:rsidRPr="000068F0" w14:paraId="2B2ADF90" w14:textId="77777777" w:rsidTr="00760800">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50EB9A58" w14:textId="77777777" w:rsidR="003873D3" w:rsidRPr="000068F0" w:rsidRDefault="003873D3" w:rsidP="00EB2850">
            <w:pPr>
              <w:tabs>
                <w:tab w:val="left" w:pos="567"/>
              </w:tabs>
              <w:spacing w:after="0" w:line="240" w:lineRule="auto"/>
              <w:rPr>
                <w:rFonts w:ascii="Arial" w:hAnsi="Arial" w:cs="Arial"/>
                <w:sz w:val="20"/>
                <w:szCs w:val="20"/>
              </w:rPr>
            </w:pPr>
            <w:r w:rsidRPr="000068F0">
              <w:rPr>
                <w:rFonts w:ascii="Arial" w:hAnsi="Arial" w:cs="Arial"/>
                <w:sz w:val="20"/>
                <w:szCs w:val="20"/>
                <w:lang w:val="en-GB"/>
              </w:rPr>
              <w:t>Optional literature (at the time of submission of study programme proposal)</w:t>
            </w:r>
          </w:p>
        </w:tc>
        <w:tc>
          <w:tcPr>
            <w:tcW w:w="7513" w:type="dxa"/>
            <w:gridSpan w:val="14"/>
            <w:tcBorders>
              <w:top w:val="single" w:sz="12" w:space="0" w:color="auto"/>
              <w:right w:val="single" w:sz="12" w:space="0" w:color="auto"/>
            </w:tcBorders>
            <w:tcMar>
              <w:left w:w="57" w:type="dxa"/>
              <w:right w:w="57" w:type="dxa"/>
            </w:tcMar>
          </w:tcPr>
          <w:p w14:paraId="75EB874A" w14:textId="77777777" w:rsidR="001355AE" w:rsidRPr="001355AE" w:rsidRDefault="001355AE" w:rsidP="001355AE">
            <w:pPr>
              <w:tabs>
                <w:tab w:val="left" w:pos="2820"/>
              </w:tabs>
              <w:spacing w:after="0"/>
              <w:rPr>
                <w:rFonts w:ascii="Arial" w:hAnsi="Arial" w:cs="Arial"/>
                <w:sz w:val="20"/>
                <w:szCs w:val="20"/>
              </w:rPr>
            </w:pPr>
            <w:r w:rsidRPr="001355AE">
              <w:rPr>
                <w:rFonts w:ascii="Arial" w:eastAsia="Times New Roman" w:hAnsi="Arial" w:cs="Arial"/>
                <w:sz w:val="18"/>
                <w:szCs w:val="18"/>
                <w:lang w:val="en-GB" w:eastAsia="hr-HR"/>
              </w:rPr>
              <w:t xml:space="preserve">European Commission. (2022). Guide on EU funding for tourism. Brussels: European </w:t>
            </w:r>
            <w:r w:rsidRPr="001355AE">
              <w:rPr>
                <w:rFonts w:ascii="Arial" w:hAnsi="Arial" w:cs="Arial"/>
                <w:sz w:val="20"/>
                <w:szCs w:val="20"/>
              </w:rPr>
              <w:t>Commission.</w:t>
            </w:r>
          </w:p>
          <w:p w14:paraId="67B2235B" w14:textId="77777777" w:rsidR="001355AE" w:rsidRPr="001355AE" w:rsidRDefault="001355AE" w:rsidP="001355AE">
            <w:pPr>
              <w:tabs>
                <w:tab w:val="left" w:pos="2820"/>
              </w:tabs>
              <w:spacing w:after="0"/>
              <w:rPr>
                <w:rFonts w:ascii="Arial" w:hAnsi="Arial" w:cs="Arial"/>
                <w:sz w:val="20"/>
                <w:szCs w:val="20"/>
              </w:rPr>
            </w:pPr>
            <w:r w:rsidRPr="001355AE">
              <w:rPr>
                <w:rFonts w:ascii="Arial" w:hAnsi="Arial" w:cs="Arial"/>
                <w:sz w:val="20"/>
                <w:szCs w:val="20"/>
              </w:rPr>
              <w:t>European Commission. (2004). Project Cycle Management Guidelines. Brussels: European Commission.</w:t>
            </w:r>
          </w:p>
          <w:p w14:paraId="0F9A3D35" w14:textId="38035577" w:rsidR="003873D3" w:rsidRPr="001355AE" w:rsidRDefault="001355AE" w:rsidP="001355AE">
            <w:pPr>
              <w:tabs>
                <w:tab w:val="left" w:pos="2820"/>
              </w:tabs>
              <w:spacing w:after="0"/>
              <w:rPr>
                <w:rFonts w:ascii="Arial" w:hAnsi="Arial" w:cs="Arial"/>
                <w:sz w:val="18"/>
                <w:szCs w:val="18"/>
              </w:rPr>
            </w:pPr>
            <w:r w:rsidRPr="001355AE">
              <w:rPr>
                <w:rFonts w:ascii="Arial" w:hAnsi="Arial" w:cs="Arial"/>
                <w:sz w:val="20"/>
                <w:szCs w:val="20"/>
              </w:rPr>
              <w:t>Fuster, J. E. 2006. Comparison of the European Commission's project cycle management/logical framework approach with international PM standards and methodologies. Project Management Institute.</w:t>
            </w:r>
          </w:p>
        </w:tc>
      </w:tr>
      <w:tr w:rsidR="000068F0" w:rsidRPr="000068F0" w14:paraId="102E41A7" w14:textId="77777777" w:rsidTr="00760800">
        <w:trPr>
          <w:jc w:val="center"/>
        </w:trPr>
        <w:tc>
          <w:tcPr>
            <w:tcW w:w="1970" w:type="dxa"/>
            <w:tcBorders>
              <w:left w:val="single" w:sz="12" w:space="0" w:color="auto"/>
            </w:tcBorders>
            <w:shd w:val="clear" w:color="auto" w:fill="CCFFFF"/>
            <w:tcMar>
              <w:left w:w="57" w:type="dxa"/>
              <w:right w:w="57" w:type="dxa"/>
            </w:tcMar>
            <w:vAlign w:val="center"/>
          </w:tcPr>
          <w:p w14:paraId="26CF71D4" w14:textId="77777777" w:rsidR="00605BFC" w:rsidRPr="000068F0" w:rsidRDefault="00605BFC" w:rsidP="00EB2850">
            <w:pPr>
              <w:tabs>
                <w:tab w:val="left" w:pos="567"/>
              </w:tabs>
              <w:spacing w:after="0" w:line="240" w:lineRule="auto"/>
              <w:rPr>
                <w:rFonts w:ascii="Arial" w:hAnsi="Arial" w:cs="Arial"/>
                <w:sz w:val="20"/>
                <w:szCs w:val="20"/>
              </w:rPr>
            </w:pPr>
            <w:r w:rsidRPr="000068F0">
              <w:rPr>
                <w:rFonts w:ascii="Arial" w:hAnsi="Arial" w:cs="Arial"/>
                <w:sz w:val="20"/>
                <w:szCs w:val="20"/>
                <w:lang w:val="en-GB"/>
              </w:rPr>
              <w:t>Quality assurance methods that ensure the acquisition of exit competences</w:t>
            </w:r>
          </w:p>
        </w:tc>
        <w:tc>
          <w:tcPr>
            <w:tcW w:w="7513" w:type="dxa"/>
            <w:gridSpan w:val="14"/>
            <w:tcBorders>
              <w:right w:val="single" w:sz="12" w:space="0" w:color="auto"/>
            </w:tcBorders>
            <w:tcMar>
              <w:left w:w="57" w:type="dxa"/>
              <w:right w:w="57" w:type="dxa"/>
            </w:tcMar>
          </w:tcPr>
          <w:p w14:paraId="7F4E95AC" w14:textId="77777777"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Registering students' attendance and success in carrying out of their duties (lecturer).</w:t>
            </w:r>
          </w:p>
          <w:p w14:paraId="04D0E884" w14:textId="4251EFDD"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Monitoring lectures and practice sessions (Vice Dean for Education</w:t>
            </w:r>
            <w:r w:rsidR="001355AE">
              <w:rPr>
                <w:rFonts w:ascii="Arial" w:hAnsi="Arial" w:cs="Arial"/>
                <w:sz w:val="20"/>
                <w:szCs w:val="20"/>
              </w:rPr>
              <w:t xml:space="preserve"> and students’ affairs</w:t>
            </w:r>
            <w:r w:rsidRPr="000068F0">
              <w:rPr>
                <w:rFonts w:ascii="Arial" w:hAnsi="Arial" w:cs="Arial"/>
                <w:sz w:val="20"/>
                <w:szCs w:val="20"/>
              </w:rPr>
              <w:t>).</w:t>
            </w:r>
          </w:p>
          <w:p w14:paraId="5D74BB56" w14:textId="77777777"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Students' Performance analysis in each course (Vice Dean for Education).</w:t>
            </w:r>
          </w:p>
          <w:p w14:paraId="6243B299" w14:textId="77777777"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Student questionnaire on the quality of lecturers and lessons for each course</w:t>
            </w:r>
          </w:p>
          <w:p w14:paraId="5A27880C" w14:textId="77777777" w:rsidR="00605BFC" w:rsidRPr="000068F0" w:rsidRDefault="00605BFC" w:rsidP="000301F5">
            <w:pPr>
              <w:tabs>
                <w:tab w:val="left" w:pos="2820"/>
              </w:tabs>
              <w:spacing w:after="0"/>
              <w:rPr>
                <w:rFonts w:ascii="Arial" w:hAnsi="Arial" w:cs="Arial"/>
                <w:sz w:val="20"/>
                <w:szCs w:val="20"/>
              </w:rPr>
            </w:pPr>
            <w:r w:rsidRPr="000068F0">
              <w:rPr>
                <w:rFonts w:ascii="Arial" w:hAnsi="Arial" w:cs="Arial"/>
                <w:sz w:val="20"/>
                <w:szCs w:val="20"/>
              </w:rPr>
              <w:t>(University of Split, Quality Assurance Centre)</w:t>
            </w:r>
          </w:p>
          <w:p w14:paraId="399B26DA" w14:textId="77777777" w:rsidR="00605BFC" w:rsidRPr="000068F0" w:rsidRDefault="00605BFC" w:rsidP="00605BFC">
            <w:pPr>
              <w:tabs>
                <w:tab w:val="left" w:pos="2820"/>
              </w:tabs>
              <w:spacing w:after="0"/>
              <w:rPr>
                <w:rFonts w:ascii="Candara" w:hAnsi="Candara" w:cs="Arial"/>
                <w:sz w:val="20"/>
                <w:szCs w:val="20"/>
                <w:lang w:val="en-GB"/>
              </w:rPr>
            </w:pPr>
            <w:r w:rsidRPr="000068F0">
              <w:rPr>
                <w:rFonts w:ascii="Arial" w:hAnsi="Arial" w:cs="Arial"/>
                <w:sz w:val="20"/>
                <w:szCs w:val="20"/>
              </w:rPr>
              <w:t>Examination is used as an instrument to evaluate individual course outcomes by the course lecturer. The content of exam is reassessed periodically in order to assure compliance with the course outcomes.</w:t>
            </w:r>
          </w:p>
        </w:tc>
      </w:tr>
      <w:tr w:rsidR="000068F0" w:rsidRPr="000068F0" w14:paraId="373633BC" w14:textId="77777777" w:rsidTr="00760800">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59996FF2" w14:textId="77777777" w:rsidR="00605BFC" w:rsidRPr="000068F0" w:rsidRDefault="00605BFC" w:rsidP="00EB2850">
            <w:pPr>
              <w:tabs>
                <w:tab w:val="left" w:pos="567"/>
              </w:tabs>
              <w:spacing w:after="0" w:line="240" w:lineRule="auto"/>
              <w:rPr>
                <w:rFonts w:ascii="Arial" w:hAnsi="Arial" w:cs="Arial"/>
                <w:sz w:val="20"/>
                <w:szCs w:val="20"/>
              </w:rPr>
            </w:pPr>
            <w:r w:rsidRPr="000068F0">
              <w:rPr>
                <w:rFonts w:ascii="Arial" w:hAnsi="Arial" w:cs="Arial"/>
                <w:sz w:val="20"/>
                <w:szCs w:val="20"/>
                <w:lang w:val="en-GB"/>
              </w:rPr>
              <w:t>Other (as the proposer wishes to add)</w:t>
            </w:r>
          </w:p>
        </w:tc>
        <w:tc>
          <w:tcPr>
            <w:tcW w:w="7513" w:type="dxa"/>
            <w:gridSpan w:val="14"/>
            <w:tcBorders>
              <w:bottom w:val="single" w:sz="12" w:space="0" w:color="auto"/>
              <w:right w:val="single" w:sz="12" w:space="0" w:color="auto"/>
            </w:tcBorders>
            <w:tcMar>
              <w:left w:w="57" w:type="dxa"/>
              <w:right w:w="57" w:type="dxa"/>
            </w:tcMar>
          </w:tcPr>
          <w:p w14:paraId="6E686D4E" w14:textId="77777777" w:rsidR="00605BFC" w:rsidRPr="000068F0" w:rsidRDefault="00605BFC" w:rsidP="000301F5">
            <w:pPr>
              <w:tabs>
                <w:tab w:val="left" w:pos="2820"/>
              </w:tabs>
              <w:spacing w:after="0"/>
              <w:rPr>
                <w:rFonts w:ascii="Arial" w:hAnsi="Arial" w:cs="Arial"/>
                <w:sz w:val="20"/>
                <w:szCs w:val="20"/>
                <w:lang w:val="en-GB"/>
              </w:rPr>
            </w:pPr>
            <w:r w:rsidRPr="000068F0">
              <w:rPr>
                <w:rFonts w:ascii="Arial" w:hAnsi="Arial" w:cs="Arial"/>
                <w:sz w:val="20"/>
                <w:szCs w:val="20"/>
                <w:lang w:val="en-GB"/>
              </w:rPr>
              <w:t>The course is taught in Croatian and English.</w:t>
            </w:r>
          </w:p>
        </w:tc>
      </w:tr>
    </w:tbl>
    <w:p w14:paraId="356B8A70" w14:textId="77777777" w:rsidR="00380EF1" w:rsidRPr="000068F0" w:rsidRDefault="00380EF1"/>
    <w:sectPr w:rsidR="00380EF1" w:rsidRPr="000068F0" w:rsidSect="00D31175">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DE7FF" w14:textId="77777777" w:rsidR="00CB57EE" w:rsidRDefault="00CB57EE" w:rsidP="000068F0">
      <w:pPr>
        <w:spacing w:after="0" w:line="240" w:lineRule="auto"/>
      </w:pPr>
      <w:r>
        <w:separator/>
      </w:r>
    </w:p>
  </w:endnote>
  <w:endnote w:type="continuationSeparator" w:id="0">
    <w:p w14:paraId="01E9EB4C" w14:textId="77777777" w:rsidR="00CB57EE" w:rsidRDefault="00CB57EE" w:rsidP="00006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E1DD" w14:textId="77777777" w:rsidR="00034BB7" w:rsidRDefault="00034BB7">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4F278" w14:textId="77777777" w:rsidR="000068F0" w:rsidRDefault="000068F0">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0C81D" w14:textId="77777777" w:rsidR="00034BB7" w:rsidRDefault="00034BB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9F07B" w14:textId="77777777" w:rsidR="00CB57EE" w:rsidRDefault="00CB57EE" w:rsidP="000068F0">
      <w:pPr>
        <w:spacing w:after="0" w:line="240" w:lineRule="auto"/>
      </w:pPr>
      <w:r>
        <w:separator/>
      </w:r>
    </w:p>
  </w:footnote>
  <w:footnote w:type="continuationSeparator" w:id="0">
    <w:p w14:paraId="403B6065" w14:textId="77777777" w:rsidR="00CB57EE" w:rsidRDefault="00CB57EE" w:rsidP="00006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F21D1" w14:textId="77777777" w:rsidR="00034BB7" w:rsidRDefault="00034BB7">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7BF33" w14:textId="77777777" w:rsidR="00034BB7" w:rsidRDefault="00034BB7">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4E5AB" w14:textId="77777777" w:rsidR="00034BB7" w:rsidRDefault="00034BB7">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C27E6"/>
    <w:multiLevelType w:val="hybridMultilevel"/>
    <w:tmpl w:val="1BF60560"/>
    <w:lvl w:ilvl="0" w:tplc="041A0001">
      <w:start w:val="1"/>
      <w:numFmt w:val="bullet"/>
      <w:lvlText w:val=""/>
      <w:lvlJc w:val="left"/>
      <w:pPr>
        <w:ind w:left="433" w:hanging="360"/>
      </w:pPr>
      <w:rPr>
        <w:rFonts w:ascii="Symbol" w:hAnsi="Symbol" w:hint="default"/>
      </w:rPr>
    </w:lvl>
    <w:lvl w:ilvl="1" w:tplc="041A0003" w:tentative="1">
      <w:start w:val="1"/>
      <w:numFmt w:val="bullet"/>
      <w:lvlText w:val="o"/>
      <w:lvlJc w:val="left"/>
      <w:pPr>
        <w:ind w:left="1153" w:hanging="360"/>
      </w:pPr>
      <w:rPr>
        <w:rFonts w:ascii="Courier New" w:hAnsi="Courier New" w:cs="Courier New" w:hint="default"/>
      </w:rPr>
    </w:lvl>
    <w:lvl w:ilvl="2" w:tplc="041A0005" w:tentative="1">
      <w:start w:val="1"/>
      <w:numFmt w:val="bullet"/>
      <w:lvlText w:val=""/>
      <w:lvlJc w:val="left"/>
      <w:pPr>
        <w:ind w:left="1873" w:hanging="360"/>
      </w:pPr>
      <w:rPr>
        <w:rFonts w:ascii="Wingdings" w:hAnsi="Wingdings" w:hint="default"/>
      </w:rPr>
    </w:lvl>
    <w:lvl w:ilvl="3" w:tplc="041A0001" w:tentative="1">
      <w:start w:val="1"/>
      <w:numFmt w:val="bullet"/>
      <w:lvlText w:val=""/>
      <w:lvlJc w:val="left"/>
      <w:pPr>
        <w:ind w:left="2593" w:hanging="360"/>
      </w:pPr>
      <w:rPr>
        <w:rFonts w:ascii="Symbol" w:hAnsi="Symbol" w:hint="default"/>
      </w:rPr>
    </w:lvl>
    <w:lvl w:ilvl="4" w:tplc="041A0003" w:tentative="1">
      <w:start w:val="1"/>
      <w:numFmt w:val="bullet"/>
      <w:lvlText w:val="o"/>
      <w:lvlJc w:val="left"/>
      <w:pPr>
        <w:ind w:left="3313" w:hanging="360"/>
      </w:pPr>
      <w:rPr>
        <w:rFonts w:ascii="Courier New" w:hAnsi="Courier New" w:cs="Courier New" w:hint="default"/>
      </w:rPr>
    </w:lvl>
    <w:lvl w:ilvl="5" w:tplc="041A0005" w:tentative="1">
      <w:start w:val="1"/>
      <w:numFmt w:val="bullet"/>
      <w:lvlText w:val=""/>
      <w:lvlJc w:val="left"/>
      <w:pPr>
        <w:ind w:left="4033" w:hanging="360"/>
      </w:pPr>
      <w:rPr>
        <w:rFonts w:ascii="Wingdings" w:hAnsi="Wingdings" w:hint="default"/>
      </w:rPr>
    </w:lvl>
    <w:lvl w:ilvl="6" w:tplc="041A0001" w:tentative="1">
      <w:start w:val="1"/>
      <w:numFmt w:val="bullet"/>
      <w:lvlText w:val=""/>
      <w:lvlJc w:val="left"/>
      <w:pPr>
        <w:ind w:left="4753" w:hanging="360"/>
      </w:pPr>
      <w:rPr>
        <w:rFonts w:ascii="Symbol" w:hAnsi="Symbol" w:hint="default"/>
      </w:rPr>
    </w:lvl>
    <w:lvl w:ilvl="7" w:tplc="041A0003" w:tentative="1">
      <w:start w:val="1"/>
      <w:numFmt w:val="bullet"/>
      <w:lvlText w:val="o"/>
      <w:lvlJc w:val="left"/>
      <w:pPr>
        <w:ind w:left="5473" w:hanging="360"/>
      </w:pPr>
      <w:rPr>
        <w:rFonts w:ascii="Courier New" w:hAnsi="Courier New" w:cs="Courier New" w:hint="default"/>
      </w:rPr>
    </w:lvl>
    <w:lvl w:ilvl="8" w:tplc="041A0005" w:tentative="1">
      <w:start w:val="1"/>
      <w:numFmt w:val="bullet"/>
      <w:lvlText w:val=""/>
      <w:lvlJc w:val="left"/>
      <w:pPr>
        <w:ind w:left="6193" w:hanging="360"/>
      </w:pPr>
      <w:rPr>
        <w:rFonts w:ascii="Wingdings" w:hAnsi="Wingdings" w:hint="default"/>
      </w:rPr>
    </w:lvl>
  </w:abstractNum>
  <w:abstractNum w:abstractNumId="1" w15:restartNumberingAfterBreak="0">
    <w:nsid w:val="0C9D090D"/>
    <w:multiLevelType w:val="hybridMultilevel"/>
    <w:tmpl w:val="F4981B5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1CB1776A"/>
    <w:multiLevelType w:val="multilevel"/>
    <w:tmpl w:val="CC8EF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951961"/>
    <w:multiLevelType w:val="hybridMultilevel"/>
    <w:tmpl w:val="63C87970"/>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28E3572C"/>
    <w:multiLevelType w:val="hybridMultilevel"/>
    <w:tmpl w:val="F1747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CE1C84"/>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164E4B"/>
    <w:multiLevelType w:val="hybridMultilevel"/>
    <w:tmpl w:val="504E233E"/>
    <w:lvl w:ilvl="0" w:tplc="03E243C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F52AA6"/>
    <w:multiLevelType w:val="hybridMultilevel"/>
    <w:tmpl w:val="2A3A3D38"/>
    <w:lvl w:ilvl="0" w:tplc="A0FA0DA0">
      <w:start w:val="1996"/>
      <w:numFmt w:val="bullet"/>
      <w:lvlText w:val="-"/>
      <w:lvlJc w:val="left"/>
      <w:pPr>
        <w:ind w:left="720" w:hanging="360"/>
      </w:pPr>
      <w:rPr>
        <w:rFonts w:ascii="Calibri" w:eastAsiaTheme="minorHAnsi"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E44444E"/>
    <w:multiLevelType w:val="hybridMultilevel"/>
    <w:tmpl w:val="5A40A5D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EF42ADB"/>
    <w:multiLevelType w:val="hybridMultilevel"/>
    <w:tmpl w:val="CF14DB82"/>
    <w:lvl w:ilvl="0" w:tplc="BB6CBE40">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0F03FED"/>
    <w:multiLevelType w:val="hybridMultilevel"/>
    <w:tmpl w:val="A1942DA4"/>
    <w:lvl w:ilvl="0" w:tplc="A0FA0DA0">
      <w:start w:val="1996"/>
      <w:numFmt w:val="bullet"/>
      <w:lvlText w:val="-"/>
      <w:lvlJc w:val="left"/>
      <w:pPr>
        <w:ind w:left="360" w:hanging="360"/>
      </w:pPr>
      <w:rPr>
        <w:rFonts w:ascii="Calibri" w:eastAsiaTheme="minorHAnsi" w:hAnsi="Calibri"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15:restartNumberingAfterBreak="0">
    <w:nsid w:val="52874278"/>
    <w:multiLevelType w:val="hybridMultilevel"/>
    <w:tmpl w:val="34180144"/>
    <w:lvl w:ilvl="0" w:tplc="BB6CBE40">
      <w:numFmt w:val="bullet"/>
      <w:lvlText w:val="-"/>
      <w:lvlJc w:val="left"/>
      <w:pPr>
        <w:ind w:left="360" w:hanging="360"/>
      </w:pPr>
      <w:rPr>
        <w:rFonts w:ascii="Calibri" w:eastAsia="Calibri"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2" w15:restartNumberingAfterBreak="0">
    <w:nsid w:val="669773B0"/>
    <w:multiLevelType w:val="hybridMultilevel"/>
    <w:tmpl w:val="354C0998"/>
    <w:lvl w:ilvl="0" w:tplc="A0FA0DA0">
      <w:start w:val="1996"/>
      <w:numFmt w:val="bullet"/>
      <w:lvlText w:val="-"/>
      <w:lvlJc w:val="left"/>
      <w:pPr>
        <w:ind w:left="720" w:hanging="360"/>
      </w:pPr>
      <w:rPr>
        <w:rFonts w:ascii="Calibri" w:eastAsiaTheme="minorHAnsi" w:hAnsi="Calibri" w:cs="Arial" w:hint="default"/>
        <w:b w:val="0"/>
        <w:i w:val="0"/>
        <w:sz w:val="24"/>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4" w15:restartNumberingAfterBreak="0">
    <w:nsid w:val="6B7F2FA6"/>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2A27B4"/>
    <w:multiLevelType w:val="hybridMultilevel"/>
    <w:tmpl w:val="D812D2DC"/>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71BB625C"/>
    <w:multiLevelType w:val="multilevel"/>
    <w:tmpl w:val="843428C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7"/>
  </w:num>
  <w:num w:numId="2">
    <w:abstractNumId w:val="13"/>
  </w:num>
  <w:num w:numId="3">
    <w:abstractNumId w:val="1"/>
  </w:num>
  <w:num w:numId="4">
    <w:abstractNumId w:val="7"/>
  </w:num>
  <w:num w:numId="5">
    <w:abstractNumId w:val="8"/>
  </w:num>
  <w:num w:numId="6">
    <w:abstractNumId w:val="9"/>
  </w:num>
  <w:num w:numId="7">
    <w:abstractNumId w:val="12"/>
  </w:num>
  <w:num w:numId="8">
    <w:abstractNumId w:val="10"/>
  </w:num>
  <w:num w:numId="9">
    <w:abstractNumId w:val="11"/>
  </w:num>
  <w:num w:numId="10">
    <w:abstractNumId w:val="3"/>
  </w:num>
  <w:num w:numId="11">
    <w:abstractNumId w:val="15"/>
  </w:num>
  <w:num w:numId="12">
    <w:abstractNumId w:val="14"/>
  </w:num>
  <w:num w:numId="13">
    <w:abstractNumId w:val="5"/>
  </w:num>
  <w:num w:numId="14">
    <w:abstractNumId w:val="0"/>
  </w:num>
  <w:num w:numId="15">
    <w:abstractNumId w:val="6"/>
  </w:num>
  <w:num w:numId="16">
    <w:abstractNumId w:val="16"/>
  </w:num>
  <w:num w:numId="17">
    <w:abstractNumId w:val="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CA4"/>
    <w:rsid w:val="000068F0"/>
    <w:rsid w:val="00015B3E"/>
    <w:rsid w:val="000161A7"/>
    <w:rsid w:val="00034BB7"/>
    <w:rsid w:val="00083554"/>
    <w:rsid w:val="00084FFB"/>
    <w:rsid w:val="00086894"/>
    <w:rsid w:val="00093214"/>
    <w:rsid w:val="000A2EAD"/>
    <w:rsid w:val="000D1747"/>
    <w:rsid w:val="00103070"/>
    <w:rsid w:val="0011364B"/>
    <w:rsid w:val="00123550"/>
    <w:rsid w:val="001355AE"/>
    <w:rsid w:val="00157012"/>
    <w:rsid w:val="00161ABA"/>
    <w:rsid w:val="00186DBE"/>
    <w:rsid w:val="0019291F"/>
    <w:rsid w:val="001A1FE0"/>
    <w:rsid w:val="001C2279"/>
    <w:rsid w:val="001C6670"/>
    <w:rsid w:val="001E7F22"/>
    <w:rsid w:val="001F7001"/>
    <w:rsid w:val="00200637"/>
    <w:rsid w:val="00201755"/>
    <w:rsid w:val="00221104"/>
    <w:rsid w:val="0025314B"/>
    <w:rsid w:val="002E3696"/>
    <w:rsid w:val="003436D2"/>
    <w:rsid w:val="00353F69"/>
    <w:rsid w:val="003573A5"/>
    <w:rsid w:val="00380EF1"/>
    <w:rsid w:val="0038591F"/>
    <w:rsid w:val="003873D3"/>
    <w:rsid w:val="003A66B4"/>
    <w:rsid w:val="004204DC"/>
    <w:rsid w:val="00427319"/>
    <w:rsid w:val="0045337F"/>
    <w:rsid w:val="00472674"/>
    <w:rsid w:val="00474547"/>
    <w:rsid w:val="00482B74"/>
    <w:rsid w:val="00522629"/>
    <w:rsid w:val="0054262A"/>
    <w:rsid w:val="005909F3"/>
    <w:rsid w:val="005A59BF"/>
    <w:rsid w:val="005A60A1"/>
    <w:rsid w:val="005E3392"/>
    <w:rsid w:val="00605BFC"/>
    <w:rsid w:val="00616344"/>
    <w:rsid w:val="006268CE"/>
    <w:rsid w:val="006476B2"/>
    <w:rsid w:val="00660AF3"/>
    <w:rsid w:val="0066788B"/>
    <w:rsid w:val="00682FF7"/>
    <w:rsid w:val="0068678F"/>
    <w:rsid w:val="006B29DE"/>
    <w:rsid w:val="006B7FDF"/>
    <w:rsid w:val="006C56A1"/>
    <w:rsid w:val="006F7B87"/>
    <w:rsid w:val="007110E7"/>
    <w:rsid w:val="007303E7"/>
    <w:rsid w:val="007362C1"/>
    <w:rsid w:val="007445A4"/>
    <w:rsid w:val="00750ED0"/>
    <w:rsid w:val="007573B7"/>
    <w:rsid w:val="00760800"/>
    <w:rsid w:val="00761444"/>
    <w:rsid w:val="00775F6E"/>
    <w:rsid w:val="007A030E"/>
    <w:rsid w:val="007E3EA4"/>
    <w:rsid w:val="008002F1"/>
    <w:rsid w:val="00851ECE"/>
    <w:rsid w:val="0085481A"/>
    <w:rsid w:val="00855C57"/>
    <w:rsid w:val="00855CA4"/>
    <w:rsid w:val="008723C1"/>
    <w:rsid w:val="00891C29"/>
    <w:rsid w:val="008B41E4"/>
    <w:rsid w:val="008F291F"/>
    <w:rsid w:val="00913FE5"/>
    <w:rsid w:val="00933CAE"/>
    <w:rsid w:val="00941C38"/>
    <w:rsid w:val="0095094D"/>
    <w:rsid w:val="00952FD0"/>
    <w:rsid w:val="009668A3"/>
    <w:rsid w:val="00974411"/>
    <w:rsid w:val="009A788F"/>
    <w:rsid w:val="009C30D6"/>
    <w:rsid w:val="009D675A"/>
    <w:rsid w:val="009E0B0A"/>
    <w:rsid w:val="009E3B43"/>
    <w:rsid w:val="00A00129"/>
    <w:rsid w:val="00A0480F"/>
    <w:rsid w:val="00A12C3D"/>
    <w:rsid w:val="00AC7A03"/>
    <w:rsid w:val="00AF263A"/>
    <w:rsid w:val="00AF3DF5"/>
    <w:rsid w:val="00B366E6"/>
    <w:rsid w:val="00B81B97"/>
    <w:rsid w:val="00BC284C"/>
    <w:rsid w:val="00BE7F5F"/>
    <w:rsid w:val="00C217D2"/>
    <w:rsid w:val="00C4772A"/>
    <w:rsid w:val="00C6066D"/>
    <w:rsid w:val="00CB57EE"/>
    <w:rsid w:val="00CB66E5"/>
    <w:rsid w:val="00CC4FB2"/>
    <w:rsid w:val="00CD07C1"/>
    <w:rsid w:val="00CE668F"/>
    <w:rsid w:val="00CE68B1"/>
    <w:rsid w:val="00D04346"/>
    <w:rsid w:val="00D13B78"/>
    <w:rsid w:val="00D31175"/>
    <w:rsid w:val="00D34549"/>
    <w:rsid w:val="00D3590B"/>
    <w:rsid w:val="00D777EF"/>
    <w:rsid w:val="00D827EC"/>
    <w:rsid w:val="00DC5D0E"/>
    <w:rsid w:val="00DE14C9"/>
    <w:rsid w:val="00DF54CF"/>
    <w:rsid w:val="00E06E23"/>
    <w:rsid w:val="00E46CA2"/>
    <w:rsid w:val="00E81454"/>
    <w:rsid w:val="00EB2850"/>
    <w:rsid w:val="00EC13CC"/>
    <w:rsid w:val="00ED797D"/>
    <w:rsid w:val="00EF67A0"/>
    <w:rsid w:val="00F40BD0"/>
    <w:rsid w:val="00F46FB6"/>
    <w:rsid w:val="00FB4840"/>
    <w:rsid w:val="00FB5B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A45C2"/>
  <w15:docId w15:val="{A31E864F-95E7-4D04-A4B3-83DF124A8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855CA4"/>
    <w:pPr>
      <w:spacing w:after="0" w:line="240" w:lineRule="auto"/>
    </w:pPr>
    <w:rPr>
      <w:rFonts w:ascii="Times New Roman" w:eastAsia="Times New Roman" w:hAnsi="Times New Roman" w:cs="Times New Roman"/>
      <w:b/>
      <w:sz w:val="19"/>
      <w:szCs w:val="19"/>
      <w:lang w:eastAsia="hr-HR"/>
    </w:rPr>
  </w:style>
  <w:style w:type="character" w:styleId="Naglaeno">
    <w:name w:val="Strong"/>
    <w:basedOn w:val="Zadanifontodlomka"/>
    <w:uiPriority w:val="22"/>
    <w:qFormat/>
    <w:rsid w:val="00855CA4"/>
    <w:rPr>
      <w:b/>
      <w:bCs/>
    </w:rPr>
  </w:style>
  <w:style w:type="paragraph" w:styleId="Tekstbalonia">
    <w:name w:val="Balloon Text"/>
    <w:basedOn w:val="Normal"/>
    <w:link w:val="TekstbaloniaChar"/>
    <w:uiPriority w:val="99"/>
    <w:semiHidden/>
    <w:unhideWhenUsed/>
    <w:rsid w:val="00855CA4"/>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55CA4"/>
    <w:rPr>
      <w:rFonts w:ascii="Tahoma" w:hAnsi="Tahoma" w:cs="Tahoma"/>
      <w:sz w:val="16"/>
      <w:szCs w:val="16"/>
    </w:rPr>
  </w:style>
  <w:style w:type="paragraph" w:styleId="Odlomakpopisa">
    <w:name w:val="List Paragraph"/>
    <w:basedOn w:val="Normal"/>
    <w:uiPriority w:val="34"/>
    <w:qFormat/>
    <w:rsid w:val="00855CA4"/>
    <w:pPr>
      <w:spacing w:after="0" w:line="240" w:lineRule="auto"/>
      <w:ind w:left="720"/>
      <w:contextualSpacing/>
    </w:pPr>
    <w:rPr>
      <w:rFonts w:ascii="Garamond" w:eastAsia="Times New Roman" w:hAnsi="Garamond" w:cs="Times New Roman"/>
      <w:sz w:val="16"/>
      <w:szCs w:val="20"/>
      <w:lang w:val="en-GB" w:eastAsia="hr-HR"/>
    </w:rPr>
  </w:style>
  <w:style w:type="paragraph" w:styleId="Tijeloteksta">
    <w:name w:val="Body Text"/>
    <w:basedOn w:val="Normal"/>
    <w:link w:val="TijelotekstaChar"/>
    <w:rsid w:val="00682FF7"/>
    <w:pPr>
      <w:spacing w:after="0" w:line="240" w:lineRule="auto"/>
    </w:pPr>
    <w:rPr>
      <w:rFonts w:ascii="Times New Roman" w:eastAsia="Times New Roman" w:hAnsi="Times New Roman" w:cs="Times New Roman"/>
      <w:sz w:val="24"/>
      <w:szCs w:val="20"/>
      <w:lang w:eastAsia="hr-HR"/>
    </w:rPr>
  </w:style>
  <w:style w:type="character" w:customStyle="1" w:styleId="TijelotekstaChar">
    <w:name w:val="Tijelo teksta Char"/>
    <w:basedOn w:val="Zadanifontodlomka"/>
    <w:link w:val="Tijeloteksta"/>
    <w:rsid w:val="00682FF7"/>
    <w:rPr>
      <w:rFonts w:ascii="Times New Roman" w:eastAsia="Times New Roman" w:hAnsi="Times New Roman" w:cs="Times New Roman"/>
      <w:sz w:val="24"/>
      <w:szCs w:val="20"/>
      <w:lang w:val="en-US" w:eastAsia="hr-HR"/>
    </w:rPr>
  </w:style>
  <w:style w:type="character" w:styleId="Referencakomentara">
    <w:name w:val="annotation reference"/>
    <w:basedOn w:val="Zadanifontodlomka"/>
    <w:uiPriority w:val="99"/>
    <w:semiHidden/>
    <w:unhideWhenUsed/>
    <w:rsid w:val="006B29DE"/>
    <w:rPr>
      <w:sz w:val="16"/>
      <w:szCs w:val="16"/>
    </w:rPr>
  </w:style>
  <w:style w:type="character" w:styleId="Hiperveza">
    <w:name w:val="Hyperlink"/>
    <w:basedOn w:val="Zadanifontodlomka"/>
    <w:uiPriority w:val="99"/>
    <w:unhideWhenUsed/>
    <w:rsid w:val="005A60A1"/>
    <w:rPr>
      <w:color w:val="0000FF"/>
      <w:u w:val="single"/>
    </w:rPr>
  </w:style>
  <w:style w:type="paragraph" w:styleId="HTMLunaprijedoblikovano">
    <w:name w:val="HTML Preformatted"/>
    <w:basedOn w:val="Normal"/>
    <w:link w:val="HTMLunaprijedoblikovanoChar"/>
    <w:uiPriority w:val="99"/>
    <w:unhideWhenUsed/>
    <w:rsid w:val="001A1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hr-HR" w:eastAsia="hr-HR"/>
    </w:rPr>
  </w:style>
  <w:style w:type="character" w:customStyle="1" w:styleId="HTMLunaprijedoblikovanoChar">
    <w:name w:val="HTML unaprijed oblikovano Char"/>
    <w:basedOn w:val="Zadanifontodlomka"/>
    <w:link w:val="HTMLunaprijedoblikovano"/>
    <w:uiPriority w:val="99"/>
    <w:rsid w:val="001A1FE0"/>
    <w:rPr>
      <w:rFonts w:ascii="Courier New" w:eastAsia="Times New Roman" w:hAnsi="Courier New" w:cs="Courier New"/>
      <w:sz w:val="20"/>
      <w:szCs w:val="20"/>
      <w:lang w:val="hr-HR" w:eastAsia="hr-HR"/>
    </w:rPr>
  </w:style>
  <w:style w:type="paragraph" w:styleId="Zaglavlje">
    <w:name w:val="header"/>
    <w:basedOn w:val="Normal"/>
    <w:link w:val="ZaglavljeChar"/>
    <w:uiPriority w:val="99"/>
    <w:unhideWhenUsed/>
    <w:rsid w:val="000068F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068F0"/>
  </w:style>
  <w:style w:type="paragraph" w:styleId="Podnoje">
    <w:name w:val="footer"/>
    <w:basedOn w:val="Normal"/>
    <w:link w:val="PodnojeChar"/>
    <w:uiPriority w:val="99"/>
    <w:unhideWhenUsed/>
    <w:rsid w:val="000068F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068F0"/>
  </w:style>
  <w:style w:type="paragraph" w:styleId="Revizija">
    <w:name w:val="Revision"/>
    <w:hidden/>
    <w:uiPriority w:val="99"/>
    <w:semiHidden/>
    <w:rsid w:val="00034BB7"/>
    <w:pPr>
      <w:spacing w:after="0" w:line="240" w:lineRule="auto"/>
    </w:pPr>
  </w:style>
  <w:style w:type="paragraph" w:customStyle="1" w:styleId="my-0">
    <w:name w:val="my-0"/>
    <w:basedOn w:val="Normal"/>
    <w:rsid w:val="00482B74"/>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774451">
      <w:bodyDiv w:val="1"/>
      <w:marLeft w:val="0"/>
      <w:marRight w:val="0"/>
      <w:marTop w:val="0"/>
      <w:marBottom w:val="0"/>
      <w:divBdr>
        <w:top w:val="none" w:sz="0" w:space="0" w:color="auto"/>
        <w:left w:val="none" w:sz="0" w:space="0" w:color="auto"/>
        <w:bottom w:val="none" w:sz="0" w:space="0" w:color="auto"/>
        <w:right w:val="none" w:sz="0" w:space="0" w:color="auto"/>
      </w:divBdr>
      <w:divsChild>
        <w:div w:id="683239877">
          <w:marLeft w:val="0"/>
          <w:marRight w:val="0"/>
          <w:marTop w:val="0"/>
          <w:marBottom w:val="0"/>
          <w:divBdr>
            <w:top w:val="none" w:sz="0" w:space="0" w:color="auto"/>
            <w:left w:val="none" w:sz="0" w:space="0" w:color="auto"/>
            <w:bottom w:val="none" w:sz="0" w:space="0" w:color="auto"/>
            <w:right w:val="none" w:sz="0" w:space="0" w:color="auto"/>
          </w:divBdr>
          <w:divsChild>
            <w:div w:id="1050610696">
              <w:marLeft w:val="0"/>
              <w:marRight w:val="43"/>
              <w:marTop w:val="0"/>
              <w:marBottom w:val="0"/>
              <w:divBdr>
                <w:top w:val="none" w:sz="0" w:space="0" w:color="auto"/>
                <w:left w:val="none" w:sz="0" w:space="0" w:color="auto"/>
                <w:bottom w:val="none" w:sz="0" w:space="0" w:color="auto"/>
                <w:right w:val="none" w:sz="0" w:space="0" w:color="auto"/>
              </w:divBdr>
              <w:divsChild>
                <w:div w:id="1003779068">
                  <w:marLeft w:val="0"/>
                  <w:marRight w:val="0"/>
                  <w:marTop w:val="0"/>
                  <w:marBottom w:val="86"/>
                  <w:divBdr>
                    <w:top w:val="single" w:sz="4" w:space="0" w:color="C0C0C0"/>
                    <w:left w:val="single" w:sz="4" w:space="0" w:color="D9D9D9"/>
                    <w:bottom w:val="single" w:sz="4" w:space="0" w:color="D9D9D9"/>
                    <w:right w:val="single" w:sz="4" w:space="0" w:color="D9D9D9"/>
                  </w:divBdr>
                  <w:divsChild>
                    <w:div w:id="132451844">
                      <w:marLeft w:val="0"/>
                      <w:marRight w:val="0"/>
                      <w:marTop w:val="0"/>
                      <w:marBottom w:val="0"/>
                      <w:divBdr>
                        <w:top w:val="none" w:sz="0" w:space="0" w:color="auto"/>
                        <w:left w:val="none" w:sz="0" w:space="0" w:color="auto"/>
                        <w:bottom w:val="none" w:sz="0" w:space="0" w:color="auto"/>
                        <w:right w:val="none" w:sz="0" w:space="0" w:color="auto"/>
                      </w:divBdr>
                    </w:div>
                    <w:div w:id="84725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710624">
          <w:marLeft w:val="0"/>
          <w:marRight w:val="0"/>
          <w:marTop w:val="0"/>
          <w:marBottom w:val="0"/>
          <w:divBdr>
            <w:top w:val="none" w:sz="0" w:space="0" w:color="auto"/>
            <w:left w:val="none" w:sz="0" w:space="0" w:color="auto"/>
            <w:bottom w:val="none" w:sz="0" w:space="0" w:color="auto"/>
            <w:right w:val="none" w:sz="0" w:space="0" w:color="auto"/>
          </w:divBdr>
          <w:divsChild>
            <w:div w:id="437259880">
              <w:marLeft w:val="43"/>
              <w:marRight w:val="0"/>
              <w:marTop w:val="0"/>
              <w:marBottom w:val="0"/>
              <w:divBdr>
                <w:top w:val="none" w:sz="0" w:space="0" w:color="auto"/>
                <w:left w:val="none" w:sz="0" w:space="0" w:color="auto"/>
                <w:bottom w:val="none" w:sz="0" w:space="0" w:color="auto"/>
                <w:right w:val="none" w:sz="0" w:space="0" w:color="auto"/>
              </w:divBdr>
              <w:divsChild>
                <w:div w:id="2075345999">
                  <w:marLeft w:val="0"/>
                  <w:marRight w:val="0"/>
                  <w:marTop w:val="0"/>
                  <w:marBottom w:val="0"/>
                  <w:divBdr>
                    <w:top w:val="none" w:sz="0" w:space="0" w:color="auto"/>
                    <w:left w:val="none" w:sz="0" w:space="0" w:color="auto"/>
                    <w:bottom w:val="none" w:sz="0" w:space="0" w:color="auto"/>
                    <w:right w:val="none" w:sz="0" w:space="0" w:color="auto"/>
                  </w:divBdr>
                  <w:divsChild>
                    <w:div w:id="1230844257">
                      <w:marLeft w:val="0"/>
                      <w:marRight w:val="0"/>
                      <w:marTop w:val="0"/>
                      <w:marBottom w:val="86"/>
                      <w:divBdr>
                        <w:top w:val="single" w:sz="4" w:space="0" w:color="F5F5F5"/>
                        <w:left w:val="single" w:sz="4" w:space="0" w:color="F5F5F5"/>
                        <w:bottom w:val="single" w:sz="4" w:space="0" w:color="F5F5F5"/>
                        <w:right w:val="single" w:sz="4" w:space="0" w:color="F5F5F5"/>
                      </w:divBdr>
                      <w:divsChild>
                        <w:div w:id="582878911">
                          <w:marLeft w:val="0"/>
                          <w:marRight w:val="0"/>
                          <w:marTop w:val="0"/>
                          <w:marBottom w:val="0"/>
                          <w:divBdr>
                            <w:top w:val="none" w:sz="0" w:space="0" w:color="auto"/>
                            <w:left w:val="none" w:sz="0" w:space="0" w:color="auto"/>
                            <w:bottom w:val="none" w:sz="0" w:space="0" w:color="auto"/>
                            <w:right w:val="none" w:sz="0" w:space="0" w:color="auto"/>
                          </w:divBdr>
                          <w:divsChild>
                            <w:div w:id="119657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6730859">
      <w:bodyDiv w:val="1"/>
      <w:marLeft w:val="0"/>
      <w:marRight w:val="0"/>
      <w:marTop w:val="0"/>
      <w:marBottom w:val="0"/>
      <w:divBdr>
        <w:top w:val="none" w:sz="0" w:space="0" w:color="auto"/>
        <w:left w:val="none" w:sz="0" w:space="0" w:color="auto"/>
        <w:bottom w:val="none" w:sz="0" w:space="0" w:color="auto"/>
        <w:right w:val="none" w:sz="0" w:space="0" w:color="auto"/>
      </w:divBdr>
      <w:divsChild>
        <w:div w:id="152067842">
          <w:marLeft w:val="0"/>
          <w:marRight w:val="0"/>
          <w:marTop w:val="0"/>
          <w:marBottom w:val="0"/>
          <w:divBdr>
            <w:top w:val="none" w:sz="0" w:space="0" w:color="auto"/>
            <w:left w:val="none" w:sz="0" w:space="0" w:color="auto"/>
            <w:bottom w:val="none" w:sz="0" w:space="0" w:color="auto"/>
            <w:right w:val="none" w:sz="0" w:space="0" w:color="auto"/>
          </w:divBdr>
          <w:divsChild>
            <w:div w:id="1031152653">
              <w:marLeft w:val="0"/>
              <w:marRight w:val="43"/>
              <w:marTop w:val="0"/>
              <w:marBottom w:val="0"/>
              <w:divBdr>
                <w:top w:val="none" w:sz="0" w:space="0" w:color="auto"/>
                <w:left w:val="none" w:sz="0" w:space="0" w:color="auto"/>
                <w:bottom w:val="none" w:sz="0" w:space="0" w:color="auto"/>
                <w:right w:val="none" w:sz="0" w:space="0" w:color="auto"/>
              </w:divBdr>
              <w:divsChild>
                <w:div w:id="830490514">
                  <w:marLeft w:val="0"/>
                  <w:marRight w:val="0"/>
                  <w:marTop w:val="0"/>
                  <w:marBottom w:val="86"/>
                  <w:divBdr>
                    <w:top w:val="single" w:sz="4" w:space="0" w:color="C0C0C0"/>
                    <w:left w:val="single" w:sz="4" w:space="0" w:color="D9D9D9"/>
                    <w:bottom w:val="single" w:sz="4" w:space="0" w:color="D9D9D9"/>
                    <w:right w:val="single" w:sz="4" w:space="0" w:color="D9D9D9"/>
                  </w:divBdr>
                  <w:divsChild>
                    <w:div w:id="2096658553">
                      <w:marLeft w:val="0"/>
                      <w:marRight w:val="0"/>
                      <w:marTop w:val="0"/>
                      <w:marBottom w:val="0"/>
                      <w:divBdr>
                        <w:top w:val="none" w:sz="0" w:space="0" w:color="auto"/>
                        <w:left w:val="none" w:sz="0" w:space="0" w:color="auto"/>
                        <w:bottom w:val="none" w:sz="0" w:space="0" w:color="auto"/>
                        <w:right w:val="none" w:sz="0" w:space="0" w:color="auto"/>
                      </w:divBdr>
                    </w:div>
                    <w:div w:id="151226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159941">
          <w:marLeft w:val="0"/>
          <w:marRight w:val="0"/>
          <w:marTop w:val="0"/>
          <w:marBottom w:val="0"/>
          <w:divBdr>
            <w:top w:val="none" w:sz="0" w:space="0" w:color="auto"/>
            <w:left w:val="none" w:sz="0" w:space="0" w:color="auto"/>
            <w:bottom w:val="none" w:sz="0" w:space="0" w:color="auto"/>
            <w:right w:val="none" w:sz="0" w:space="0" w:color="auto"/>
          </w:divBdr>
          <w:divsChild>
            <w:div w:id="1101030467">
              <w:marLeft w:val="43"/>
              <w:marRight w:val="0"/>
              <w:marTop w:val="0"/>
              <w:marBottom w:val="0"/>
              <w:divBdr>
                <w:top w:val="none" w:sz="0" w:space="0" w:color="auto"/>
                <w:left w:val="none" w:sz="0" w:space="0" w:color="auto"/>
                <w:bottom w:val="none" w:sz="0" w:space="0" w:color="auto"/>
                <w:right w:val="none" w:sz="0" w:space="0" w:color="auto"/>
              </w:divBdr>
              <w:divsChild>
                <w:div w:id="1367096342">
                  <w:marLeft w:val="0"/>
                  <w:marRight w:val="0"/>
                  <w:marTop w:val="0"/>
                  <w:marBottom w:val="0"/>
                  <w:divBdr>
                    <w:top w:val="none" w:sz="0" w:space="0" w:color="auto"/>
                    <w:left w:val="none" w:sz="0" w:space="0" w:color="auto"/>
                    <w:bottom w:val="none" w:sz="0" w:space="0" w:color="auto"/>
                    <w:right w:val="none" w:sz="0" w:space="0" w:color="auto"/>
                  </w:divBdr>
                  <w:divsChild>
                    <w:div w:id="1685782643">
                      <w:marLeft w:val="0"/>
                      <w:marRight w:val="0"/>
                      <w:marTop w:val="0"/>
                      <w:marBottom w:val="86"/>
                      <w:divBdr>
                        <w:top w:val="single" w:sz="4" w:space="0" w:color="F5F5F5"/>
                        <w:left w:val="single" w:sz="4" w:space="0" w:color="F5F5F5"/>
                        <w:bottom w:val="single" w:sz="4" w:space="0" w:color="F5F5F5"/>
                        <w:right w:val="single" w:sz="4" w:space="0" w:color="F5F5F5"/>
                      </w:divBdr>
                      <w:divsChild>
                        <w:div w:id="1371806397">
                          <w:marLeft w:val="0"/>
                          <w:marRight w:val="0"/>
                          <w:marTop w:val="0"/>
                          <w:marBottom w:val="0"/>
                          <w:divBdr>
                            <w:top w:val="none" w:sz="0" w:space="0" w:color="auto"/>
                            <w:left w:val="none" w:sz="0" w:space="0" w:color="auto"/>
                            <w:bottom w:val="none" w:sz="0" w:space="0" w:color="auto"/>
                            <w:right w:val="none" w:sz="0" w:space="0" w:color="auto"/>
                          </w:divBdr>
                          <w:divsChild>
                            <w:div w:id="195416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21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587e50c-2aa0-47da-8721-c76b22fa395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2123AD39736424FA672D370567B2DDB" ma:contentTypeVersion="18" ma:contentTypeDescription="Stvaranje novog dokumenta." ma:contentTypeScope="" ma:versionID="479e3f4685071ec45610dc86649c4ed1">
  <xsd:schema xmlns:xsd="http://www.w3.org/2001/XMLSchema" xmlns:xs="http://www.w3.org/2001/XMLSchema" xmlns:p="http://schemas.microsoft.com/office/2006/metadata/properties" xmlns:ns3="2587e50c-2aa0-47da-8721-c76b22fa3950" xmlns:ns4="2e57700e-9b62-4441-9af7-78e5a60ddf72" targetNamespace="http://schemas.microsoft.com/office/2006/metadata/properties" ma:root="true" ma:fieldsID="c4ad03af4198e1e3aed27ea9f1a91224" ns3:_="" ns4:_="">
    <xsd:import namespace="2587e50c-2aa0-47da-8721-c76b22fa3950"/>
    <xsd:import namespace="2e57700e-9b62-4441-9af7-78e5a60ddf7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87e50c-2aa0-47da-8721-c76b22fa3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57700e-9b62-4441-9af7-78e5a60ddf72" elementFormDefault="qualified">
    <xsd:import namespace="http://schemas.microsoft.com/office/2006/documentManagement/types"/>
    <xsd:import namespace="http://schemas.microsoft.com/office/infopath/2007/PartnerControls"/>
    <xsd:element name="SharedWithUsers" ma:index="19"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ji o zajedničkom korištenju" ma:internalName="SharedWithDetails" ma:readOnly="true">
      <xsd:simpleType>
        <xsd:restriction base="dms:Note">
          <xsd:maxLength value="255"/>
        </xsd:restriction>
      </xsd:simpleType>
    </xsd:element>
    <xsd:element name="SharingHintHash" ma:index="21"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EE2A32-4843-4C26-ABB0-31783F920F5C}">
  <ds:schemaRefs>
    <ds:schemaRef ds:uri="http://www.w3.org/XML/1998/namespace"/>
    <ds:schemaRef ds:uri="http://schemas.microsoft.com/office/2006/metadata/properties"/>
    <ds:schemaRef ds:uri="2e57700e-9b62-4441-9af7-78e5a60ddf72"/>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2587e50c-2aa0-47da-8721-c76b22fa3950"/>
    <ds:schemaRef ds:uri="http://purl.org/dc/terms/"/>
  </ds:schemaRefs>
</ds:datastoreItem>
</file>

<file path=customXml/itemProps2.xml><?xml version="1.0" encoding="utf-8"?>
<ds:datastoreItem xmlns:ds="http://schemas.openxmlformats.org/officeDocument/2006/customXml" ds:itemID="{103AE0B8-BE5F-4743-A231-2F227E5C9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87e50c-2aa0-47da-8721-c76b22fa3950"/>
    <ds:schemaRef ds:uri="2e57700e-9b62-4441-9af7-78e5a60ddf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8ECEBF-1DEA-47FB-AEDE-1F8EB5B952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1138</Words>
  <Characters>6492</Characters>
  <Application>Microsoft Office Word</Application>
  <DocSecurity>0</DocSecurity>
  <Lines>54</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Blanka</cp:lastModifiedBy>
  <cp:revision>3</cp:revision>
  <cp:lastPrinted>2018-10-09T13:31:00Z</cp:lastPrinted>
  <dcterms:created xsi:type="dcterms:W3CDTF">2025-02-20T13:19:00Z</dcterms:created>
  <dcterms:modified xsi:type="dcterms:W3CDTF">2025-02-20T13:35:00Z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0x010100A2123AD39736424FA672D370567B2DDB</vt:lpwstr>
  </property>
</Properties>
</file>